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E027341"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41105A">
        <w:rPr>
          <w:rFonts w:ascii="Arial Narrow" w:eastAsia="Times New Roman" w:hAnsi="Arial Narrow" w:cs="Times New Roman"/>
          <w:b/>
          <w:sz w:val="28"/>
          <w:szCs w:val="28"/>
        </w:rPr>
        <w:t>Ju</w:t>
      </w:r>
      <w:r w:rsidR="00803722">
        <w:rPr>
          <w:rFonts w:ascii="Arial Narrow" w:eastAsia="Times New Roman" w:hAnsi="Arial Narrow" w:cs="Times New Roman"/>
          <w:b/>
          <w:sz w:val="28"/>
          <w:szCs w:val="28"/>
        </w:rPr>
        <w:t>ly 12,</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9</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Pr>
          <w:rFonts w:ascii="Arial Narrow" w:eastAsia="Times New Roman" w:hAnsi="Arial Narrow" w:cs="Times New Roman"/>
          <w:b/>
          <w:sz w:val="28"/>
          <w:szCs w:val="28"/>
        </w:rPr>
        <w:t>a</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1796D984" w14:textId="7B3C0672" w:rsidR="00081A91" w:rsidRPr="00803722" w:rsidRDefault="003155EE" w:rsidP="00803722">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EC6E92" w:rsidRPr="00C81E4B">
        <w:rPr>
          <w:rFonts w:ascii="Arial Narrow" w:hAnsi="Arial Narrow"/>
          <w:sz w:val="24"/>
          <w:szCs w:val="24"/>
        </w:rPr>
        <w:t>advance.</w:t>
      </w:r>
    </w:p>
    <w:p w14:paraId="7F79B3FB" w14:textId="35D47E3F" w:rsidR="00074E3A" w:rsidRPr="00074E3A" w:rsidRDefault="00074E3A" w:rsidP="00074E3A">
      <w:pPr>
        <w:spacing w:after="0"/>
        <w:rPr>
          <w:rFonts w:ascii="Arial Narrow" w:hAnsi="Arial Narrow"/>
          <w:sz w:val="24"/>
          <w:szCs w:val="24"/>
          <w:u w:val="single"/>
        </w:rPr>
      </w:pPr>
    </w:p>
    <w:p w14:paraId="5A5D5C2C" w14:textId="77777777" w:rsidR="008D4CB8" w:rsidRPr="00C81E4B" w:rsidRDefault="008D4CB8" w:rsidP="008D4CB8">
      <w:pPr>
        <w:pStyle w:val="ListParagraph"/>
        <w:spacing w:after="0"/>
        <w:ind w:left="1890"/>
        <w:rPr>
          <w:rFonts w:ascii="Arial Narrow" w:hAnsi="Arial Narrow"/>
          <w:sz w:val="24"/>
          <w:szCs w:val="24"/>
          <w:u w:val="single"/>
        </w:rPr>
      </w:pPr>
    </w:p>
    <w:p w14:paraId="5BD3E06B" w14:textId="5A93B11D" w:rsidR="00573ED8" w:rsidRPr="004110C6" w:rsidRDefault="003155EE" w:rsidP="004110C6">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620613E9" w14:textId="2DE55D65" w:rsidR="004E253B" w:rsidRPr="007D6D00" w:rsidRDefault="008E7973" w:rsidP="00803722">
      <w:pPr>
        <w:pStyle w:val="ListParagraph"/>
        <w:numPr>
          <w:ilvl w:val="1"/>
          <w:numId w:val="1"/>
        </w:numPr>
        <w:spacing w:after="0"/>
        <w:ind w:left="1440"/>
        <w:jc w:val="both"/>
        <w:rPr>
          <w:rFonts w:ascii="Arial Narrow" w:hAnsi="Arial Narrow"/>
          <w:u w:val="single"/>
        </w:rPr>
      </w:pPr>
      <w:r w:rsidRPr="007B56BF">
        <w:rPr>
          <w:rFonts w:ascii="Arial Narrow" w:hAnsi="Arial Narrow"/>
        </w:rPr>
        <w:t xml:space="preserve">     </w:t>
      </w:r>
      <w:r w:rsidR="00803722">
        <w:rPr>
          <w:rFonts w:ascii="Arial Narrow" w:eastAsia="Times New Roman" w:hAnsi="Arial Narrow"/>
          <w:color w:val="000000" w:themeColor="text1"/>
          <w:sz w:val="24"/>
          <w:szCs w:val="24"/>
        </w:rPr>
        <w:t>Septic Permits for Review</w:t>
      </w:r>
    </w:p>
    <w:p w14:paraId="74554BBA" w14:textId="70F3E135" w:rsidR="00803722" w:rsidRPr="007D6D00" w:rsidRDefault="007D6D00" w:rsidP="007D6D00">
      <w:pPr>
        <w:pStyle w:val="ListParagraph"/>
        <w:numPr>
          <w:ilvl w:val="1"/>
          <w:numId w:val="1"/>
        </w:numPr>
        <w:spacing w:after="0"/>
        <w:ind w:left="1440"/>
        <w:jc w:val="both"/>
        <w:rPr>
          <w:rFonts w:ascii="Arial Narrow" w:hAnsi="Arial Narrow"/>
          <w:sz w:val="24"/>
          <w:szCs w:val="24"/>
          <w:u w:val="single"/>
        </w:rPr>
      </w:pPr>
      <w:r w:rsidRPr="007D6D00">
        <w:rPr>
          <w:rFonts w:ascii="Arial Narrow" w:eastAsia="Times New Roman" w:hAnsi="Arial Narrow"/>
          <w:color w:val="000000" w:themeColor="text1"/>
          <w:sz w:val="24"/>
          <w:szCs w:val="24"/>
        </w:rPr>
        <w:t xml:space="preserve">     </w:t>
      </w:r>
      <w:r w:rsidRPr="007D6D00">
        <w:rPr>
          <w:rFonts w:ascii="Arial Narrow" w:hAnsi="Arial Narrow"/>
          <w:sz w:val="24"/>
          <w:szCs w:val="24"/>
        </w:rPr>
        <w:t xml:space="preserve">The </w:t>
      </w:r>
      <w:r w:rsidR="00EC6E92" w:rsidRPr="007D6D00">
        <w:rPr>
          <w:rFonts w:ascii="Arial Narrow" w:hAnsi="Arial Narrow"/>
          <w:sz w:val="24"/>
          <w:szCs w:val="24"/>
        </w:rPr>
        <w:t>Squannicook</w:t>
      </w:r>
      <w:r w:rsidRPr="007D6D00">
        <w:rPr>
          <w:rFonts w:ascii="Arial Narrow" w:hAnsi="Arial Narrow"/>
          <w:sz w:val="24"/>
          <w:szCs w:val="24"/>
        </w:rPr>
        <w:t xml:space="preserve"> River at Adams Dam Report</w:t>
      </w:r>
    </w:p>
    <w:p w14:paraId="72AA0063" w14:textId="6B6613D4" w:rsidR="004110C6" w:rsidRPr="007D6D00" w:rsidRDefault="00803722" w:rsidP="004110C6">
      <w:pPr>
        <w:pStyle w:val="ListParagraph"/>
        <w:numPr>
          <w:ilvl w:val="1"/>
          <w:numId w:val="1"/>
        </w:numPr>
        <w:spacing w:after="0"/>
        <w:ind w:left="1440"/>
        <w:jc w:val="both"/>
        <w:rPr>
          <w:rFonts w:ascii="Arial Narrow" w:hAnsi="Arial Narrow"/>
          <w:sz w:val="24"/>
          <w:szCs w:val="24"/>
          <w:u w:val="single"/>
        </w:rPr>
      </w:pPr>
      <w:r w:rsidRPr="007D6D00">
        <w:rPr>
          <w:rFonts w:ascii="Arial Narrow" w:eastAsia="Times New Roman" w:hAnsi="Arial Narrow"/>
          <w:color w:val="000000" w:themeColor="text1"/>
          <w:sz w:val="24"/>
          <w:szCs w:val="24"/>
        </w:rPr>
        <w:t xml:space="preserve">     Band Concert Update</w:t>
      </w:r>
    </w:p>
    <w:p w14:paraId="0943063C" w14:textId="77777777" w:rsidR="0041105A" w:rsidRDefault="0041105A" w:rsidP="0041105A">
      <w:pPr>
        <w:pStyle w:val="ListParagraph"/>
        <w:spacing w:after="0"/>
        <w:ind w:left="1440"/>
        <w:jc w:val="both"/>
        <w:rPr>
          <w:rFonts w:ascii="Arial Narrow" w:hAnsi="Arial Narrow"/>
          <w:u w:val="single"/>
        </w:rPr>
      </w:pPr>
    </w:p>
    <w:p w14:paraId="324561AD" w14:textId="77777777" w:rsidR="00803722" w:rsidRPr="0041105A" w:rsidRDefault="00803722" w:rsidP="0041105A">
      <w:pPr>
        <w:pStyle w:val="ListParagraph"/>
        <w:spacing w:after="0"/>
        <w:ind w:left="1440"/>
        <w:jc w:val="both"/>
        <w:rPr>
          <w:rFonts w:ascii="Arial Narrow" w:hAnsi="Arial Narrow"/>
          <w:u w:val="single"/>
        </w:rPr>
      </w:pPr>
    </w:p>
    <w:p w14:paraId="67D564C8" w14:textId="6EFE97F3" w:rsidR="00573ED8" w:rsidRPr="004110C6" w:rsidRDefault="003155EE" w:rsidP="004110C6">
      <w:pPr>
        <w:spacing w:after="0"/>
        <w:ind w:left="360" w:firstLine="720"/>
        <w:jc w:val="both"/>
        <w:rPr>
          <w:rFonts w:ascii="Arial Narrow" w:hAnsi="Arial Narrow"/>
          <w:u w:val="single"/>
        </w:rPr>
      </w:pPr>
      <w:r w:rsidRPr="0041105A">
        <w:rPr>
          <w:rFonts w:ascii="Arial Narrow" w:hAnsi="Arial Narrow"/>
          <w:u w:val="single"/>
        </w:rPr>
        <w:t>WORK SESSION</w:t>
      </w:r>
    </w:p>
    <w:p w14:paraId="6ED92F91" w14:textId="2ABDF12F"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of </w:t>
      </w:r>
      <w:r w:rsidR="006C490E">
        <w:rPr>
          <w:rFonts w:ascii="Arial Narrow" w:hAnsi="Arial Narrow"/>
          <w:sz w:val="24"/>
          <w:szCs w:val="24"/>
        </w:rPr>
        <w:t>May</w:t>
      </w:r>
      <w:r w:rsidR="000A69A9">
        <w:rPr>
          <w:rFonts w:ascii="Arial Narrow" w:hAnsi="Arial Narrow"/>
          <w:sz w:val="24"/>
          <w:szCs w:val="24"/>
        </w:rPr>
        <w:t xml:space="preserve"> </w:t>
      </w:r>
      <w:r>
        <w:rPr>
          <w:rFonts w:ascii="Arial Narrow" w:hAnsi="Arial Narrow"/>
          <w:sz w:val="24"/>
          <w:szCs w:val="24"/>
        </w:rPr>
        <w:t>2023</w:t>
      </w:r>
      <w:r w:rsidR="00081A91">
        <w:rPr>
          <w:rFonts w:ascii="Arial Narrow" w:hAnsi="Arial Narrow"/>
          <w:sz w:val="24"/>
          <w:szCs w:val="24"/>
        </w:rPr>
        <w:t xml:space="preserve"> </w:t>
      </w:r>
    </w:p>
    <w:p w14:paraId="3F59C81B" w14:textId="43D79AF8" w:rsidR="00B82624" w:rsidRDefault="003155EE" w:rsidP="00E74893">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and year end budget review</w:t>
      </w:r>
    </w:p>
    <w:p w14:paraId="7566FD76" w14:textId="050BDDDB" w:rsidR="00B37791" w:rsidRDefault="00B37791" w:rsidP="00B37791">
      <w:pPr>
        <w:pStyle w:val="ListParagraph"/>
        <w:numPr>
          <w:ilvl w:val="2"/>
          <w:numId w:val="1"/>
        </w:numPr>
        <w:spacing w:after="0"/>
        <w:rPr>
          <w:rFonts w:ascii="Arial Narrow" w:hAnsi="Arial Narrow"/>
          <w:sz w:val="24"/>
          <w:szCs w:val="24"/>
        </w:rPr>
      </w:pPr>
      <w:r>
        <w:rPr>
          <w:rFonts w:ascii="Arial Narrow" w:hAnsi="Arial Narrow"/>
          <w:sz w:val="24"/>
          <w:szCs w:val="24"/>
        </w:rPr>
        <w:t>MassToss Membership</w:t>
      </w:r>
    </w:p>
    <w:p w14:paraId="55A92A83" w14:textId="78BEA65C" w:rsidR="0025567A" w:rsidRPr="00E74893" w:rsidRDefault="0025567A"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 Illegal Dumping</w:t>
      </w:r>
    </w:p>
    <w:p w14:paraId="6C10B0E6" w14:textId="77777777" w:rsidR="00C81E4B" w:rsidRPr="004110C6" w:rsidRDefault="003155EE" w:rsidP="00C81E4B">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43ECA1B8" w14:textId="7B569706" w:rsidR="00074733" w:rsidRPr="004110C6" w:rsidRDefault="00074733" w:rsidP="00C81E4B">
      <w:pPr>
        <w:pStyle w:val="ListParagraph"/>
        <w:numPr>
          <w:ilvl w:val="2"/>
          <w:numId w:val="1"/>
        </w:numPr>
        <w:ind w:left="2880" w:hanging="1080"/>
        <w:rPr>
          <w:rFonts w:ascii="Arial Narrow" w:hAnsi="Arial Narrow"/>
          <w:sz w:val="24"/>
          <w:szCs w:val="24"/>
        </w:rPr>
      </w:pPr>
      <w:r w:rsidRPr="004110C6">
        <w:rPr>
          <w:rFonts w:ascii="Arial Narrow" w:hAnsi="Arial Narrow"/>
          <w:sz w:val="24"/>
          <w:szCs w:val="24"/>
        </w:rPr>
        <w:t xml:space="preserve">Town Council Solid Waste Contract Update - </w:t>
      </w:r>
      <w:r w:rsidRPr="004110C6">
        <w:rPr>
          <w:rFonts w:ascii="Arial Narrow" w:hAnsi="Arial Narrow"/>
          <w:b/>
          <w:bCs/>
          <w:sz w:val="24"/>
          <w:szCs w:val="24"/>
        </w:rPr>
        <w:t>7/25 4pm TBD</w:t>
      </w:r>
    </w:p>
    <w:p w14:paraId="1CC9BA23" w14:textId="75B1E009"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6BC715FA" w:rsidR="00803722" w:rsidRPr="004110C6"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 xml:space="preserve">Tobacco Regulations Update </w:t>
      </w:r>
      <w:r w:rsidRPr="004110C6">
        <w:rPr>
          <w:rFonts w:ascii="Arial Narrow" w:eastAsia="Times New Roman" w:hAnsi="Arial Narrow"/>
          <w:b/>
          <w:bCs/>
          <w:color w:val="000000" w:themeColor="text1"/>
          <w:sz w:val="24"/>
          <w:szCs w:val="24"/>
        </w:rPr>
        <w:t>-</w:t>
      </w:r>
      <w:r w:rsidRPr="004110C6">
        <w:rPr>
          <w:rFonts w:ascii="Arial Narrow" w:hAnsi="Arial Narrow"/>
          <w:b/>
          <w:bCs/>
          <w:sz w:val="24"/>
          <w:szCs w:val="24"/>
        </w:rPr>
        <w:t xml:space="preserve"> TBD</w:t>
      </w:r>
    </w:p>
    <w:p w14:paraId="24DFD8FF" w14:textId="585FAD4D"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0A69A9" w:rsidRPr="004110C6">
        <w:rPr>
          <w:rFonts w:ascii="Arial Narrow" w:hAnsi="Arial Narrow"/>
          <w:sz w:val="24"/>
          <w:szCs w:val="24"/>
        </w:rPr>
        <w:t xml:space="preserve"> </w:t>
      </w:r>
      <w:r w:rsidR="0041105A" w:rsidRPr="004110C6">
        <w:rPr>
          <w:rFonts w:ascii="Arial Narrow" w:hAnsi="Arial Narrow"/>
          <w:sz w:val="24"/>
          <w:szCs w:val="24"/>
        </w:rPr>
        <w:t>7/26/23</w:t>
      </w:r>
      <w:r w:rsidR="00081A91" w:rsidRPr="004110C6">
        <w:rPr>
          <w:rFonts w:ascii="Arial Narrow" w:hAnsi="Arial Narrow"/>
          <w:sz w:val="24"/>
          <w:szCs w:val="24"/>
        </w:rPr>
        <w:t>, 8/9/23, 8/23/23</w:t>
      </w:r>
      <w:r w:rsidR="0041105A" w:rsidRPr="004110C6">
        <w:rPr>
          <w:rFonts w:ascii="Arial Narrow" w:hAnsi="Arial Narrow"/>
          <w:sz w:val="24"/>
          <w:szCs w:val="24"/>
        </w:rPr>
        <w:t xml:space="preserve"> 9am</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135171F3" w14:textId="77777777" w:rsidR="008E2CBC" w:rsidRDefault="008E2CBC" w:rsidP="00FF0304">
      <w:pPr>
        <w:spacing w:after="0"/>
        <w:ind w:left="720" w:firstLine="450"/>
        <w:rPr>
          <w:rFonts w:ascii="Arial Narrow" w:hAnsi="Arial Narrow"/>
          <w:sz w:val="24"/>
          <w:szCs w:val="24"/>
          <w:u w:val="single"/>
        </w:rPr>
      </w:pPr>
    </w:p>
    <w:p w14:paraId="6409791D" w14:textId="77777777" w:rsidR="008E2CBC" w:rsidRDefault="008E2CBC" w:rsidP="003B3ACD">
      <w:pPr>
        <w:spacing w:after="0"/>
        <w:ind w:left="720" w:firstLine="450"/>
        <w:jc w:val="both"/>
        <w:rPr>
          <w:rFonts w:ascii="Arial Narrow" w:hAnsi="Arial Narrow"/>
          <w:sz w:val="24"/>
          <w:szCs w:val="24"/>
          <w:u w:val="single"/>
        </w:rPr>
      </w:pPr>
    </w:p>
    <w:p w14:paraId="538A85FF" w14:textId="77777777" w:rsidR="008E2CBC" w:rsidRDefault="008E2CBC" w:rsidP="003B3ACD">
      <w:pPr>
        <w:spacing w:after="0"/>
        <w:ind w:left="720" w:firstLine="450"/>
        <w:jc w:val="both"/>
        <w:rPr>
          <w:rFonts w:ascii="Arial Narrow" w:hAnsi="Arial Narrow"/>
          <w:sz w:val="24"/>
          <w:szCs w:val="24"/>
          <w:u w:val="single"/>
        </w:rPr>
      </w:pPr>
    </w:p>
    <w:p w14:paraId="52CBAA59" w14:textId="18528F1B" w:rsidR="008E2CBC" w:rsidRPr="001C24E2" w:rsidRDefault="001C24E2" w:rsidP="003B3ACD">
      <w:pPr>
        <w:spacing w:after="0"/>
        <w:ind w:left="720" w:firstLine="450"/>
        <w:jc w:val="center"/>
        <w:rPr>
          <w:rFonts w:ascii="Arial Narrow" w:hAnsi="Arial Narrow"/>
          <w:b/>
          <w:bCs/>
          <w:sz w:val="24"/>
          <w:szCs w:val="24"/>
          <w:u w:val="single"/>
        </w:rPr>
      </w:pPr>
      <w:r>
        <w:rPr>
          <w:rFonts w:ascii="Arial Narrow" w:hAnsi="Arial Narrow"/>
          <w:b/>
          <w:bCs/>
          <w:sz w:val="24"/>
          <w:szCs w:val="24"/>
          <w:u w:val="single"/>
        </w:rPr>
        <w:t xml:space="preserve">Board of Health </w:t>
      </w:r>
      <w:r w:rsidR="008E2CBC" w:rsidRPr="001C24E2">
        <w:rPr>
          <w:rFonts w:ascii="Arial Narrow" w:hAnsi="Arial Narrow"/>
          <w:b/>
          <w:bCs/>
          <w:sz w:val="24"/>
          <w:szCs w:val="24"/>
          <w:u w:val="single"/>
        </w:rPr>
        <w:t>Minutes July 12, 2023</w:t>
      </w:r>
    </w:p>
    <w:p w14:paraId="614B9CE2" w14:textId="77777777" w:rsidR="008E2CBC" w:rsidRDefault="008E2CBC" w:rsidP="003B3ACD">
      <w:pPr>
        <w:spacing w:after="0"/>
        <w:ind w:left="720" w:firstLine="450"/>
        <w:jc w:val="both"/>
        <w:rPr>
          <w:rFonts w:ascii="Arial Narrow" w:hAnsi="Arial Narrow"/>
          <w:sz w:val="24"/>
          <w:szCs w:val="24"/>
          <w:u w:val="single"/>
        </w:rPr>
      </w:pPr>
    </w:p>
    <w:p w14:paraId="29106AB5" w14:textId="2AF8C053" w:rsidR="008E2CBC" w:rsidRPr="006736DF" w:rsidRDefault="008E2CBC" w:rsidP="003B3ACD">
      <w:pPr>
        <w:pStyle w:val="ListParagraph"/>
        <w:numPr>
          <w:ilvl w:val="1"/>
          <w:numId w:val="31"/>
        </w:numPr>
        <w:spacing w:after="0"/>
        <w:jc w:val="both"/>
        <w:rPr>
          <w:rFonts w:ascii="Arial Narrow" w:hAnsi="Arial Narrow"/>
          <w:sz w:val="24"/>
          <w:szCs w:val="24"/>
        </w:rPr>
      </w:pPr>
      <w:r w:rsidRPr="006736DF">
        <w:rPr>
          <w:rFonts w:ascii="Arial Narrow" w:hAnsi="Arial Narrow"/>
          <w:sz w:val="24"/>
          <w:szCs w:val="24"/>
        </w:rPr>
        <w:t>Roll Call:  All present meeting called to order at 9:00a.m.</w:t>
      </w:r>
    </w:p>
    <w:p w14:paraId="256190B2" w14:textId="77777777" w:rsidR="006736DF" w:rsidRPr="006736DF" w:rsidRDefault="006736DF" w:rsidP="003B3ACD">
      <w:pPr>
        <w:pStyle w:val="ListParagraph"/>
        <w:spacing w:after="0"/>
        <w:ind w:left="2160"/>
        <w:jc w:val="both"/>
        <w:rPr>
          <w:rFonts w:ascii="Arial Narrow" w:hAnsi="Arial Narrow"/>
          <w:sz w:val="24"/>
          <w:szCs w:val="24"/>
        </w:rPr>
      </w:pPr>
    </w:p>
    <w:p w14:paraId="4023BCF4" w14:textId="77777777" w:rsidR="008E2CBC" w:rsidRDefault="008E2CBC" w:rsidP="003B3ACD">
      <w:pPr>
        <w:spacing w:after="0"/>
        <w:ind w:left="2160" w:hanging="990"/>
        <w:jc w:val="both"/>
        <w:rPr>
          <w:rFonts w:ascii="Arial Narrow" w:hAnsi="Arial Narrow"/>
          <w:sz w:val="24"/>
          <w:szCs w:val="24"/>
        </w:rPr>
      </w:pPr>
      <w:r>
        <w:rPr>
          <w:rFonts w:ascii="Arial Narrow" w:hAnsi="Arial Narrow"/>
          <w:sz w:val="24"/>
          <w:szCs w:val="24"/>
        </w:rPr>
        <w:t>1.2</w:t>
      </w:r>
      <w:r>
        <w:rPr>
          <w:rFonts w:ascii="Arial Narrow" w:hAnsi="Arial Narrow"/>
          <w:sz w:val="24"/>
          <w:szCs w:val="24"/>
        </w:rPr>
        <w:tab/>
        <w:t>Addition/Deletions:  Add 1.2.1 and Delete 1.3.  Chairman Le’Cuyer discussed the holiday and the Recycling Center not being open.</w:t>
      </w:r>
    </w:p>
    <w:p w14:paraId="43ABCE9F" w14:textId="31228B3F" w:rsidR="006736DF" w:rsidRDefault="008E2CBC" w:rsidP="003B3ACD">
      <w:pPr>
        <w:spacing w:after="0"/>
        <w:ind w:left="2880" w:hanging="720"/>
        <w:jc w:val="both"/>
        <w:rPr>
          <w:rFonts w:ascii="Arial Narrow" w:hAnsi="Arial Narrow"/>
          <w:sz w:val="24"/>
          <w:szCs w:val="24"/>
        </w:rPr>
      </w:pPr>
      <w:r>
        <w:rPr>
          <w:rFonts w:ascii="Arial Narrow" w:hAnsi="Arial Narrow"/>
          <w:sz w:val="24"/>
          <w:szCs w:val="24"/>
        </w:rPr>
        <w:t>1.2.1</w:t>
      </w:r>
      <w:r>
        <w:rPr>
          <w:rFonts w:ascii="Arial Narrow" w:hAnsi="Arial Narrow"/>
          <w:sz w:val="24"/>
          <w:szCs w:val="24"/>
        </w:rPr>
        <w:tab/>
        <w:t>96 Fitchburg Road Site Plan Review:  Proposed plan for 3 2-bedroom age restricted condominiums.  The Board noted they must comply with local, State or Federal regulations.  There is a large amount of fill needed over the ledge for the project.  The Board offered no other comments.</w:t>
      </w:r>
    </w:p>
    <w:p w14:paraId="070AC3A4" w14:textId="77777777" w:rsidR="006736DF" w:rsidRDefault="006736DF" w:rsidP="003B3ACD">
      <w:pPr>
        <w:spacing w:after="0"/>
        <w:ind w:left="2880" w:hanging="720"/>
        <w:jc w:val="both"/>
        <w:rPr>
          <w:rFonts w:ascii="Arial Narrow" w:hAnsi="Arial Narrow"/>
          <w:sz w:val="24"/>
          <w:szCs w:val="24"/>
        </w:rPr>
      </w:pPr>
    </w:p>
    <w:p w14:paraId="19F67FD7" w14:textId="57A9E1C8" w:rsidR="008E2CBC" w:rsidRPr="006736DF" w:rsidRDefault="008E2CBC" w:rsidP="003B3ACD">
      <w:pPr>
        <w:pStyle w:val="ListParagraph"/>
        <w:numPr>
          <w:ilvl w:val="1"/>
          <w:numId w:val="32"/>
        </w:numPr>
        <w:spacing w:after="0"/>
        <w:ind w:left="2160" w:hanging="990"/>
        <w:jc w:val="both"/>
        <w:rPr>
          <w:rFonts w:ascii="Arial Narrow" w:hAnsi="Arial Narrow"/>
          <w:sz w:val="24"/>
          <w:szCs w:val="24"/>
        </w:rPr>
      </w:pPr>
      <w:r w:rsidRPr="006736DF">
        <w:rPr>
          <w:rFonts w:ascii="Arial Narrow" w:hAnsi="Arial Narrow"/>
          <w:sz w:val="24"/>
          <w:szCs w:val="24"/>
        </w:rPr>
        <w:t>No permits for review.</w:t>
      </w:r>
    </w:p>
    <w:p w14:paraId="74CA850F" w14:textId="77777777" w:rsidR="006736DF" w:rsidRPr="006736DF" w:rsidRDefault="006736DF" w:rsidP="003B3ACD">
      <w:pPr>
        <w:pStyle w:val="ListParagraph"/>
        <w:spacing w:after="0"/>
        <w:ind w:left="2160" w:hanging="990"/>
        <w:jc w:val="both"/>
        <w:rPr>
          <w:rFonts w:ascii="Arial Narrow" w:hAnsi="Arial Narrow"/>
          <w:sz w:val="24"/>
          <w:szCs w:val="24"/>
        </w:rPr>
      </w:pPr>
    </w:p>
    <w:p w14:paraId="0A2D60BB" w14:textId="12DDAD24" w:rsidR="008E2CBC" w:rsidRPr="006736DF" w:rsidRDefault="008E2CBC" w:rsidP="003B3ACD">
      <w:pPr>
        <w:pStyle w:val="ListParagraph"/>
        <w:numPr>
          <w:ilvl w:val="1"/>
          <w:numId w:val="32"/>
        </w:numPr>
        <w:spacing w:after="0"/>
        <w:ind w:left="2160" w:hanging="990"/>
        <w:jc w:val="both"/>
        <w:rPr>
          <w:rFonts w:ascii="Arial Narrow" w:hAnsi="Arial Narrow"/>
          <w:sz w:val="24"/>
          <w:szCs w:val="24"/>
        </w:rPr>
      </w:pPr>
      <w:r w:rsidRPr="006736DF">
        <w:rPr>
          <w:rFonts w:ascii="Arial Narrow" w:hAnsi="Arial Narrow"/>
          <w:sz w:val="24"/>
          <w:szCs w:val="24"/>
        </w:rPr>
        <w:t>Nashua River Watershed has notified the Board of Health office that the Adams Dam has a large amount of E-coli present</w:t>
      </w:r>
      <w:r w:rsidR="001C24E2" w:rsidRPr="006736DF">
        <w:rPr>
          <w:rFonts w:ascii="Arial Narrow" w:hAnsi="Arial Narrow"/>
          <w:sz w:val="24"/>
          <w:szCs w:val="24"/>
        </w:rPr>
        <w:t xml:space="preserve"> due to the high amounts of rain we have had lately.</w:t>
      </w:r>
      <w:r w:rsidRPr="006736DF">
        <w:rPr>
          <w:rFonts w:ascii="Arial Narrow" w:hAnsi="Arial Narrow"/>
          <w:sz w:val="24"/>
          <w:szCs w:val="24"/>
        </w:rPr>
        <w:t xml:space="preserve">  Although this is not a regulated swimming area, its known to residents as a swimming pool.  The property is owned by the town and managed by the Parks &amp; Cemeteries Commission.  The Board asked the Health Administrator to work with Roger Rapoza to ensure signage is on the property.</w:t>
      </w:r>
    </w:p>
    <w:p w14:paraId="304CF19C" w14:textId="77777777" w:rsidR="006736DF" w:rsidRPr="006736DF" w:rsidRDefault="006736DF" w:rsidP="003B3ACD">
      <w:pPr>
        <w:spacing w:after="0"/>
        <w:jc w:val="both"/>
        <w:rPr>
          <w:rFonts w:ascii="Arial Narrow" w:hAnsi="Arial Narrow"/>
          <w:sz w:val="24"/>
          <w:szCs w:val="24"/>
        </w:rPr>
      </w:pPr>
    </w:p>
    <w:p w14:paraId="0F1650CD" w14:textId="177DA481" w:rsidR="008E2CBC" w:rsidRPr="006736DF" w:rsidRDefault="006736DF" w:rsidP="003B3ACD">
      <w:pPr>
        <w:pStyle w:val="ListParagraph"/>
        <w:numPr>
          <w:ilvl w:val="1"/>
          <w:numId w:val="32"/>
        </w:numPr>
        <w:spacing w:after="0"/>
        <w:ind w:left="2160" w:hanging="900"/>
        <w:jc w:val="both"/>
        <w:rPr>
          <w:rFonts w:ascii="Arial Narrow" w:hAnsi="Arial Narrow"/>
          <w:sz w:val="24"/>
          <w:szCs w:val="24"/>
        </w:rPr>
      </w:pPr>
      <w:r w:rsidRPr="006736DF">
        <w:rPr>
          <w:rFonts w:ascii="Arial Narrow" w:hAnsi="Arial Narrow"/>
          <w:sz w:val="24"/>
          <w:szCs w:val="24"/>
        </w:rPr>
        <w:t>Health Administrator reported that the VFW received their food permit for the band concert which they hosted the previous week.</w:t>
      </w:r>
    </w:p>
    <w:p w14:paraId="2D725D9A" w14:textId="77777777" w:rsidR="006736DF" w:rsidRPr="006736DF" w:rsidRDefault="006736DF" w:rsidP="003B3ACD">
      <w:pPr>
        <w:spacing w:after="0"/>
        <w:ind w:left="2160" w:hanging="630"/>
        <w:jc w:val="both"/>
        <w:rPr>
          <w:rFonts w:ascii="Arial Narrow" w:hAnsi="Arial Narrow"/>
          <w:sz w:val="24"/>
          <w:szCs w:val="24"/>
        </w:rPr>
      </w:pPr>
    </w:p>
    <w:p w14:paraId="6226AFD8" w14:textId="21FF94BB" w:rsidR="006736DF" w:rsidRPr="006736DF" w:rsidRDefault="006736DF" w:rsidP="003B3ACD">
      <w:pPr>
        <w:pStyle w:val="ListParagraph"/>
        <w:numPr>
          <w:ilvl w:val="1"/>
          <w:numId w:val="32"/>
        </w:numPr>
        <w:spacing w:after="0"/>
        <w:ind w:left="2160" w:hanging="990"/>
        <w:jc w:val="both"/>
        <w:rPr>
          <w:rFonts w:ascii="Arial Narrow" w:hAnsi="Arial Narrow"/>
          <w:sz w:val="24"/>
          <w:szCs w:val="24"/>
        </w:rPr>
      </w:pPr>
      <w:r w:rsidRPr="006736DF">
        <w:rPr>
          <w:rFonts w:ascii="Arial Narrow" w:hAnsi="Arial Narrow"/>
          <w:sz w:val="24"/>
          <w:szCs w:val="24"/>
        </w:rPr>
        <w:t>Minutes of May 2023 were approved as written.</w:t>
      </w:r>
    </w:p>
    <w:p w14:paraId="59580D35" w14:textId="77777777" w:rsidR="006736DF" w:rsidRPr="006736DF" w:rsidRDefault="006736DF" w:rsidP="003B3ACD">
      <w:pPr>
        <w:spacing w:after="0"/>
        <w:jc w:val="both"/>
        <w:rPr>
          <w:rFonts w:ascii="Arial Narrow" w:hAnsi="Arial Narrow"/>
          <w:sz w:val="24"/>
          <w:szCs w:val="24"/>
        </w:rPr>
      </w:pPr>
    </w:p>
    <w:p w14:paraId="1E58A267" w14:textId="538CC5E4" w:rsidR="006736DF" w:rsidRPr="006736DF" w:rsidRDefault="006736DF" w:rsidP="003B3ACD">
      <w:pPr>
        <w:pStyle w:val="ListParagraph"/>
        <w:numPr>
          <w:ilvl w:val="1"/>
          <w:numId w:val="32"/>
        </w:numPr>
        <w:spacing w:after="0"/>
        <w:ind w:left="2250" w:hanging="1080"/>
        <w:jc w:val="both"/>
        <w:rPr>
          <w:rFonts w:ascii="Arial Narrow" w:hAnsi="Arial Narrow"/>
          <w:sz w:val="24"/>
          <w:szCs w:val="24"/>
        </w:rPr>
      </w:pPr>
      <w:r w:rsidRPr="006736DF">
        <w:rPr>
          <w:rFonts w:ascii="Arial Narrow" w:hAnsi="Arial Narrow"/>
          <w:sz w:val="24"/>
          <w:szCs w:val="24"/>
        </w:rPr>
        <w:t>Invoices were signed as submitted.  Budgets were within budgets with all line items.</w:t>
      </w:r>
      <w:r>
        <w:rPr>
          <w:rFonts w:ascii="Arial Narrow" w:hAnsi="Arial Narrow"/>
          <w:sz w:val="24"/>
          <w:szCs w:val="24"/>
        </w:rPr>
        <w:t xml:space="preserve">  The Board asked for town council opinion if the Board needs to go out to bid for the trash contract this year.  They declined an invitation to join MassToss this year.</w:t>
      </w:r>
    </w:p>
    <w:p w14:paraId="02D67014" w14:textId="1E97D6C7" w:rsidR="006736DF" w:rsidRPr="006736DF" w:rsidRDefault="006736DF" w:rsidP="003B3ACD">
      <w:pPr>
        <w:spacing w:after="0"/>
        <w:jc w:val="both"/>
        <w:rPr>
          <w:rFonts w:ascii="Arial Narrow" w:hAnsi="Arial Narrow"/>
          <w:sz w:val="24"/>
          <w:szCs w:val="24"/>
        </w:rPr>
      </w:pPr>
    </w:p>
    <w:p w14:paraId="690855F8" w14:textId="2999DA1E" w:rsidR="006736DF" w:rsidRPr="006736DF" w:rsidRDefault="003B3ACD" w:rsidP="003B3ACD">
      <w:pPr>
        <w:pStyle w:val="ListParagraph"/>
        <w:numPr>
          <w:ilvl w:val="1"/>
          <w:numId w:val="32"/>
        </w:numPr>
        <w:spacing w:after="0"/>
        <w:ind w:left="2160" w:hanging="990"/>
        <w:jc w:val="both"/>
        <w:rPr>
          <w:rFonts w:ascii="Arial Narrow" w:hAnsi="Arial Narrow"/>
          <w:sz w:val="24"/>
          <w:szCs w:val="24"/>
        </w:rPr>
      </w:pPr>
      <w:r>
        <w:rPr>
          <w:rFonts w:ascii="Arial Narrow" w:hAnsi="Arial Narrow"/>
          <w:sz w:val="24"/>
          <w:szCs w:val="24"/>
        </w:rPr>
        <w:t>The Board asked for solar signage when the Recycling Center is unexpectedly closed on a scheduled date.</w:t>
      </w:r>
    </w:p>
    <w:p w14:paraId="0F79C702" w14:textId="77777777" w:rsidR="00E91416" w:rsidRDefault="00E91416" w:rsidP="003B3ACD">
      <w:pPr>
        <w:spacing w:after="0"/>
        <w:jc w:val="both"/>
        <w:rPr>
          <w:rFonts w:ascii="Arial Narrow" w:hAnsi="Arial Narrow"/>
          <w:sz w:val="24"/>
          <w:szCs w:val="24"/>
        </w:rPr>
      </w:pPr>
    </w:p>
    <w:p w14:paraId="645B9B4D" w14:textId="606E6D56" w:rsidR="00E91416" w:rsidRPr="00C46B24" w:rsidRDefault="00E91416" w:rsidP="00C46B24">
      <w:pPr>
        <w:pStyle w:val="ListParagraph"/>
        <w:numPr>
          <w:ilvl w:val="1"/>
          <w:numId w:val="32"/>
        </w:numPr>
        <w:spacing w:after="0"/>
        <w:ind w:left="2160" w:hanging="990"/>
        <w:jc w:val="both"/>
        <w:rPr>
          <w:rFonts w:ascii="Arial Narrow" w:hAnsi="Arial Narrow"/>
          <w:sz w:val="24"/>
          <w:szCs w:val="24"/>
        </w:rPr>
      </w:pPr>
      <w:r w:rsidRPr="00C46B24">
        <w:rPr>
          <w:rFonts w:ascii="Arial Narrow" w:hAnsi="Arial Narrow"/>
          <w:sz w:val="24"/>
          <w:szCs w:val="24"/>
        </w:rPr>
        <w:t>The Board congratulated Health Admin</w:t>
      </w:r>
      <w:r w:rsidR="00C46B24" w:rsidRPr="00C46B24">
        <w:rPr>
          <w:rFonts w:ascii="Arial Narrow" w:hAnsi="Arial Narrow"/>
          <w:sz w:val="24"/>
          <w:szCs w:val="24"/>
        </w:rPr>
        <w:t>istrator Carla for 15 years of service.</w:t>
      </w:r>
    </w:p>
    <w:p w14:paraId="40CBAB10" w14:textId="77777777" w:rsidR="00C46B24" w:rsidRPr="00C46B24" w:rsidRDefault="00C46B24" w:rsidP="00C46B24">
      <w:pPr>
        <w:spacing w:after="0"/>
        <w:jc w:val="both"/>
        <w:rPr>
          <w:rFonts w:ascii="Arial Narrow" w:hAnsi="Arial Narrow"/>
          <w:sz w:val="24"/>
          <w:szCs w:val="24"/>
        </w:rPr>
      </w:pPr>
    </w:p>
    <w:p w14:paraId="7AF9B7D4" w14:textId="2C57EB87" w:rsidR="006736DF" w:rsidRPr="008E2CBC" w:rsidRDefault="006736DF" w:rsidP="003B3ACD">
      <w:pPr>
        <w:spacing w:after="0"/>
        <w:ind w:left="2160" w:hanging="990"/>
        <w:jc w:val="both"/>
        <w:rPr>
          <w:rFonts w:ascii="Arial Narrow" w:hAnsi="Arial Narrow"/>
          <w:sz w:val="24"/>
          <w:szCs w:val="24"/>
        </w:rPr>
      </w:pPr>
      <w:r>
        <w:rPr>
          <w:rFonts w:ascii="Arial Narrow" w:hAnsi="Arial Narrow"/>
          <w:sz w:val="24"/>
          <w:szCs w:val="24"/>
        </w:rPr>
        <w:t>1.</w:t>
      </w:r>
      <w:r w:rsidR="00C46B24">
        <w:rPr>
          <w:rFonts w:ascii="Arial Narrow" w:hAnsi="Arial Narrow"/>
          <w:sz w:val="24"/>
          <w:szCs w:val="24"/>
        </w:rPr>
        <w:t>10</w:t>
      </w:r>
      <w:r>
        <w:rPr>
          <w:rFonts w:ascii="Arial Narrow" w:hAnsi="Arial Narrow"/>
          <w:sz w:val="24"/>
          <w:szCs w:val="24"/>
        </w:rPr>
        <w:tab/>
        <w:t>Future Agenda Items: As discussed next meeting 7/26/23 which Chris Nocella will be absent.</w:t>
      </w:r>
    </w:p>
    <w:p w14:paraId="76FB4293" w14:textId="77777777" w:rsidR="008E2CBC" w:rsidRPr="00FF0304" w:rsidRDefault="008E2CBC" w:rsidP="00FF0304">
      <w:pPr>
        <w:spacing w:after="0"/>
        <w:ind w:left="720" w:firstLine="450"/>
        <w:rPr>
          <w:rFonts w:ascii="Arial Narrow" w:hAnsi="Arial Narrow"/>
          <w:sz w:val="24"/>
          <w:szCs w:val="24"/>
          <w:u w:val="single"/>
        </w:rPr>
      </w:pPr>
    </w:p>
    <w:sectPr w:rsidR="008E2CBC" w:rsidRPr="00FF0304" w:rsidSect="003B3ACD">
      <w:headerReference w:type="even" r:id="rId9"/>
      <w:headerReference w:type="default" r:id="rId10"/>
      <w:footerReference w:type="even" r:id="rId11"/>
      <w:footerReference w:type="default" r:id="rId12"/>
      <w:headerReference w:type="first" r:id="rId13"/>
      <w:footerReference w:type="first" r:id="rId14"/>
      <w:pgSz w:w="12240" w:h="15840"/>
      <w:pgMar w:top="432" w:right="1350"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5B21D8D"/>
    <w:multiLevelType w:val="multilevel"/>
    <w:tmpl w:val="D5C2E9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4"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7"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2FE546D"/>
    <w:multiLevelType w:val="multilevel"/>
    <w:tmpl w:val="520CF8F0"/>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9"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6"/>
  </w:num>
  <w:num w:numId="2" w16cid:durableId="980960288">
    <w:abstractNumId w:val="24"/>
  </w:num>
  <w:num w:numId="3" w16cid:durableId="1351180627">
    <w:abstractNumId w:val="27"/>
  </w:num>
  <w:num w:numId="4" w16cid:durableId="55470150">
    <w:abstractNumId w:val="4"/>
  </w:num>
  <w:num w:numId="5" w16cid:durableId="1633247782">
    <w:abstractNumId w:val="0"/>
  </w:num>
  <w:num w:numId="6" w16cid:durableId="2035108951">
    <w:abstractNumId w:val="21"/>
  </w:num>
  <w:num w:numId="7" w16cid:durableId="2099062075">
    <w:abstractNumId w:val="13"/>
  </w:num>
  <w:num w:numId="8" w16cid:durableId="634604369">
    <w:abstractNumId w:val="11"/>
  </w:num>
  <w:num w:numId="9" w16cid:durableId="1800225714">
    <w:abstractNumId w:val="15"/>
  </w:num>
  <w:num w:numId="10" w16cid:durableId="21152026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7"/>
  </w:num>
  <w:num w:numId="13" w16cid:durableId="1428040801">
    <w:abstractNumId w:val="3"/>
  </w:num>
  <w:num w:numId="14" w16cid:durableId="1800492440">
    <w:abstractNumId w:val="2"/>
  </w:num>
  <w:num w:numId="15" w16cid:durableId="156460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5"/>
  </w:num>
  <w:num w:numId="17" w16cid:durableId="580259944">
    <w:abstractNumId w:val="7"/>
  </w:num>
  <w:num w:numId="18" w16cid:durableId="1022166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8"/>
  </w:num>
  <w:num w:numId="22" w16cid:durableId="226301513">
    <w:abstractNumId w:val="30"/>
  </w:num>
  <w:num w:numId="23" w16cid:durableId="1990595948">
    <w:abstractNumId w:val="10"/>
  </w:num>
  <w:num w:numId="24" w16cid:durableId="749280257">
    <w:abstractNumId w:val="20"/>
  </w:num>
  <w:num w:numId="25" w16cid:durableId="263146660">
    <w:abstractNumId w:val="28"/>
  </w:num>
  <w:num w:numId="26" w16cid:durableId="1536457898">
    <w:abstractNumId w:val="1"/>
  </w:num>
  <w:num w:numId="27" w16cid:durableId="1443453791">
    <w:abstractNumId w:val="22"/>
  </w:num>
  <w:num w:numId="28" w16cid:durableId="817384662">
    <w:abstractNumId w:val="23"/>
  </w:num>
  <w:num w:numId="29" w16cid:durableId="442312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9"/>
  </w:num>
  <w:num w:numId="31" w16cid:durableId="1847089610">
    <w:abstractNumId w:val="18"/>
  </w:num>
  <w:num w:numId="32" w16cid:durableId="2105569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7E7D"/>
    <w:rsid w:val="00141098"/>
    <w:rsid w:val="001428CF"/>
    <w:rsid w:val="00144884"/>
    <w:rsid w:val="001465F8"/>
    <w:rsid w:val="00155D2B"/>
    <w:rsid w:val="0016152F"/>
    <w:rsid w:val="0017041A"/>
    <w:rsid w:val="00174BDB"/>
    <w:rsid w:val="0018549B"/>
    <w:rsid w:val="001A05CB"/>
    <w:rsid w:val="001A68D3"/>
    <w:rsid w:val="001B0852"/>
    <w:rsid w:val="001B3D10"/>
    <w:rsid w:val="001C07BA"/>
    <w:rsid w:val="001C1416"/>
    <w:rsid w:val="001C24E2"/>
    <w:rsid w:val="001C7B1E"/>
    <w:rsid w:val="001D4EE1"/>
    <w:rsid w:val="001E144B"/>
    <w:rsid w:val="001F2933"/>
    <w:rsid w:val="001F3F46"/>
    <w:rsid w:val="002105C3"/>
    <w:rsid w:val="00221E64"/>
    <w:rsid w:val="002323F7"/>
    <w:rsid w:val="002356A8"/>
    <w:rsid w:val="00247970"/>
    <w:rsid w:val="00247C03"/>
    <w:rsid w:val="00253C8F"/>
    <w:rsid w:val="0025567A"/>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3ACD"/>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417C"/>
    <w:rsid w:val="004B4F76"/>
    <w:rsid w:val="004B7689"/>
    <w:rsid w:val="004C17AF"/>
    <w:rsid w:val="004E253B"/>
    <w:rsid w:val="004E6A37"/>
    <w:rsid w:val="004F06BA"/>
    <w:rsid w:val="00506ED5"/>
    <w:rsid w:val="00520C16"/>
    <w:rsid w:val="00525C23"/>
    <w:rsid w:val="005320DD"/>
    <w:rsid w:val="00537588"/>
    <w:rsid w:val="005375C1"/>
    <w:rsid w:val="00544C71"/>
    <w:rsid w:val="00550C8E"/>
    <w:rsid w:val="00560B6F"/>
    <w:rsid w:val="0056330B"/>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39A4"/>
    <w:rsid w:val="006468F0"/>
    <w:rsid w:val="00662078"/>
    <w:rsid w:val="0066550E"/>
    <w:rsid w:val="006736DF"/>
    <w:rsid w:val="006746C9"/>
    <w:rsid w:val="006815D3"/>
    <w:rsid w:val="00682AC1"/>
    <w:rsid w:val="00687795"/>
    <w:rsid w:val="00693D0D"/>
    <w:rsid w:val="006A169E"/>
    <w:rsid w:val="006C0704"/>
    <w:rsid w:val="006C0D44"/>
    <w:rsid w:val="006C490E"/>
    <w:rsid w:val="006C5947"/>
    <w:rsid w:val="006D3BA7"/>
    <w:rsid w:val="00700C19"/>
    <w:rsid w:val="007120EA"/>
    <w:rsid w:val="00716265"/>
    <w:rsid w:val="0071706D"/>
    <w:rsid w:val="00720A90"/>
    <w:rsid w:val="007225B3"/>
    <w:rsid w:val="0072389D"/>
    <w:rsid w:val="007311E2"/>
    <w:rsid w:val="00734B61"/>
    <w:rsid w:val="00736EE9"/>
    <w:rsid w:val="00752114"/>
    <w:rsid w:val="00754309"/>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4204"/>
    <w:rsid w:val="007D6D00"/>
    <w:rsid w:val="007E78B5"/>
    <w:rsid w:val="00803722"/>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2CBC"/>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F6E01"/>
    <w:rsid w:val="00A021D9"/>
    <w:rsid w:val="00A04B65"/>
    <w:rsid w:val="00A0516C"/>
    <w:rsid w:val="00A1500D"/>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2F3"/>
    <w:rsid w:val="00AB2DD7"/>
    <w:rsid w:val="00AB3E1A"/>
    <w:rsid w:val="00AC00FB"/>
    <w:rsid w:val="00AC2B83"/>
    <w:rsid w:val="00AC2E41"/>
    <w:rsid w:val="00AD1254"/>
    <w:rsid w:val="00AD4758"/>
    <w:rsid w:val="00AD735E"/>
    <w:rsid w:val="00AE3337"/>
    <w:rsid w:val="00AE3A54"/>
    <w:rsid w:val="00AE429C"/>
    <w:rsid w:val="00AE49C7"/>
    <w:rsid w:val="00AE753B"/>
    <w:rsid w:val="00AF20B7"/>
    <w:rsid w:val="00AF230B"/>
    <w:rsid w:val="00AF5BE4"/>
    <w:rsid w:val="00B168D1"/>
    <w:rsid w:val="00B2134A"/>
    <w:rsid w:val="00B22E33"/>
    <w:rsid w:val="00B239EE"/>
    <w:rsid w:val="00B266ED"/>
    <w:rsid w:val="00B30EAC"/>
    <w:rsid w:val="00B30F25"/>
    <w:rsid w:val="00B37791"/>
    <w:rsid w:val="00B4286E"/>
    <w:rsid w:val="00B44C28"/>
    <w:rsid w:val="00B46FA2"/>
    <w:rsid w:val="00B575B4"/>
    <w:rsid w:val="00B613EB"/>
    <w:rsid w:val="00B64D34"/>
    <w:rsid w:val="00B8014A"/>
    <w:rsid w:val="00B82624"/>
    <w:rsid w:val="00B861A8"/>
    <w:rsid w:val="00B927A1"/>
    <w:rsid w:val="00B932B2"/>
    <w:rsid w:val="00B934B1"/>
    <w:rsid w:val="00B93D34"/>
    <w:rsid w:val="00B95277"/>
    <w:rsid w:val="00BA3825"/>
    <w:rsid w:val="00BA5582"/>
    <w:rsid w:val="00BA5A63"/>
    <w:rsid w:val="00BB4266"/>
    <w:rsid w:val="00BC73B4"/>
    <w:rsid w:val="00BE25C8"/>
    <w:rsid w:val="00BF536C"/>
    <w:rsid w:val="00C179E2"/>
    <w:rsid w:val="00C33055"/>
    <w:rsid w:val="00C3367D"/>
    <w:rsid w:val="00C363B5"/>
    <w:rsid w:val="00C364EA"/>
    <w:rsid w:val="00C46B24"/>
    <w:rsid w:val="00C56620"/>
    <w:rsid w:val="00C6455D"/>
    <w:rsid w:val="00C6767B"/>
    <w:rsid w:val="00C70D8E"/>
    <w:rsid w:val="00C81E4B"/>
    <w:rsid w:val="00C8427E"/>
    <w:rsid w:val="00C85ED0"/>
    <w:rsid w:val="00C90765"/>
    <w:rsid w:val="00CA1B0B"/>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1A4D"/>
    <w:rsid w:val="00E64B9B"/>
    <w:rsid w:val="00E7155C"/>
    <w:rsid w:val="00E717FA"/>
    <w:rsid w:val="00E73F81"/>
    <w:rsid w:val="00E74893"/>
    <w:rsid w:val="00E74E1C"/>
    <w:rsid w:val="00E841F7"/>
    <w:rsid w:val="00E86651"/>
    <w:rsid w:val="00E87A3A"/>
    <w:rsid w:val="00E91416"/>
    <w:rsid w:val="00E91F51"/>
    <w:rsid w:val="00E958C2"/>
    <w:rsid w:val="00EA2797"/>
    <w:rsid w:val="00EB02CE"/>
    <w:rsid w:val="00EB347C"/>
    <w:rsid w:val="00EB50B3"/>
    <w:rsid w:val="00EB5F39"/>
    <w:rsid w:val="00EC1E1A"/>
    <w:rsid w:val="00EC6E92"/>
    <w:rsid w:val="00EC7A94"/>
    <w:rsid w:val="00EF2FC4"/>
    <w:rsid w:val="00EF4B78"/>
    <w:rsid w:val="00F06C46"/>
    <w:rsid w:val="00F15102"/>
    <w:rsid w:val="00F430F5"/>
    <w:rsid w:val="00F50DD2"/>
    <w:rsid w:val="00F51219"/>
    <w:rsid w:val="00F55139"/>
    <w:rsid w:val="00F56982"/>
    <w:rsid w:val="00F57096"/>
    <w:rsid w:val="00F5716D"/>
    <w:rsid w:val="00F62FC7"/>
    <w:rsid w:val="00F64FCE"/>
    <w:rsid w:val="00F94FEF"/>
    <w:rsid w:val="00FA78FC"/>
    <w:rsid w:val="00FB4D66"/>
    <w:rsid w:val="00FC3B73"/>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3</cp:revision>
  <cp:lastPrinted>2023-10-11T15:25:00Z</cp:lastPrinted>
  <dcterms:created xsi:type="dcterms:W3CDTF">2023-10-10T18:05:00Z</dcterms:created>
  <dcterms:modified xsi:type="dcterms:W3CDTF">2023-10-11T15:27:00Z</dcterms:modified>
</cp:coreProperties>
</file>