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401A8E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7907D159" w:rsidR="001428CF" w:rsidRPr="0090524D" w:rsidRDefault="0042186C" w:rsidP="00401A8E">
      <w:pPr>
        <w:tabs>
          <w:tab w:val="center" w:pos="3601"/>
          <w:tab w:val="center" w:pos="4321"/>
          <w:tab w:val="left" w:pos="6930"/>
        </w:tabs>
        <w:spacing w:after="0"/>
        <w:ind w:left="360" w:hanging="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7509DCF1" w14:textId="1A3D87E8" w:rsidR="0041029D" w:rsidRPr="002D622D" w:rsidRDefault="009027C8" w:rsidP="004102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WEDNESDAY</w:t>
      </w:r>
      <w:r w:rsidR="002D622D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July 13,</w:t>
      </w:r>
      <w:r w:rsidR="00A63D1C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4C6391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2022,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at 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6</w:t>
      </w:r>
      <w:r w:rsidR="005A5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30</w:t>
      </w:r>
      <w:r w:rsidR="005B6E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pm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 EST</w:t>
      </w:r>
    </w:p>
    <w:p w14:paraId="655FB804" w14:textId="77777777" w:rsidR="00AB12F3" w:rsidRDefault="0072389D" w:rsidP="00CD10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>Board of Health membe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>rs and staff will meet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in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B12F3">
        <w:rPr>
          <w:rFonts w:ascii="Arial Narrow" w:eastAsia="Times New Roman" w:hAnsi="Arial Narrow" w:cs="Times New Roman"/>
          <w:b/>
          <w:sz w:val="28"/>
          <w:szCs w:val="28"/>
        </w:rPr>
        <w:t>the</w:t>
      </w:r>
    </w:p>
    <w:p w14:paraId="7D19FF3A" w14:textId="4B24DB9F" w:rsidR="00AB12F3" w:rsidRPr="002D622D" w:rsidRDefault="00AB12F3" w:rsidP="002D62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D622D" w:rsidRPr="002D622D">
        <w:rPr>
          <w:rFonts w:ascii="Arial Narrow" w:eastAsia="Times New Roman" w:hAnsi="Arial Narrow" w:cs="Times New Roman"/>
          <w:b/>
          <w:sz w:val="28"/>
          <w:szCs w:val="28"/>
        </w:rPr>
        <w:t>Meeting Room 2 Memorial Hall 272 Main Street</w:t>
      </w:r>
    </w:p>
    <w:p w14:paraId="600A38B4" w14:textId="77777777" w:rsidR="002D622D" w:rsidRDefault="002D622D" w:rsidP="002D622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1AF9602" w14:textId="63471304" w:rsidR="00401A8E" w:rsidRPr="00B9317F" w:rsidRDefault="00401A8E" w:rsidP="00401A8E">
      <w:pPr>
        <w:ind w:left="900" w:right="720"/>
        <w:jc w:val="both"/>
        <w:rPr>
          <w:rFonts w:ascii="Arial Narrow" w:hAnsi="Arial Narrow"/>
          <w:sz w:val="24"/>
          <w:szCs w:val="24"/>
        </w:rPr>
      </w:pPr>
      <w:r w:rsidRPr="007E0F23">
        <w:rPr>
          <w:rFonts w:ascii="Arial Narrow" w:hAnsi="Arial Narrow"/>
          <w:sz w:val="24"/>
          <w:szCs w:val="24"/>
        </w:rPr>
        <w:t xml:space="preserve">This meeting of the Board of Health will be held in-person at the location provided on this notice.  Members of the public are welcome to attend this in-person meeting. </w:t>
      </w:r>
      <w:r>
        <w:rPr>
          <w:rFonts w:ascii="Arial Narrow" w:hAnsi="Arial Narrow"/>
          <w:sz w:val="24"/>
          <w:szCs w:val="24"/>
        </w:rPr>
        <w:t xml:space="preserve">  </w:t>
      </w:r>
      <w:r w:rsidRPr="007E0F23">
        <w:rPr>
          <w:rFonts w:ascii="Arial Narrow" w:hAnsi="Arial Narrow"/>
          <w:sz w:val="24"/>
          <w:szCs w:val="24"/>
        </w:rPr>
        <w:t>Please note that, while an option for remote attendance and/or participation is being provided as a courtesy to the public, the meeting will not be suspended or terminated if technological problems interrupt the virtual broadcast, unless otherwise required by law</w:t>
      </w:r>
      <w:r w:rsidR="004C6391" w:rsidRPr="007E0F23">
        <w:rPr>
          <w:rFonts w:ascii="Arial Narrow" w:hAnsi="Arial Narrow"/>
          <w:sz w:val="24"/>
          <w:szCs w:val="24"/>
        </w:rPr>
        <w:t xml:space="preserve">.  </w:t>
      </w:r>
      <w:r w:rsidRPr="007E0F23">
        <w:rPr>
          <w:rFonts w:ascii="Arial Narrow" w:hAnsi="Arial Narrow"/>
          <w:sz w:val="24"/>
          <w:szCs w:val="24"/>
        </w:rPr>
        <w:t>Members of the public with particular interest in any specific item on this agenda should make plans for in-person versus virtual attendance accordingly.</w:t>
      </w:r>
      <w:r>
        <w:rPr>
          <w:rFonts w:ascii="Arial Narrow" w:hAnsi="Arial Narrow"/>
          <w:sz w:val="24"/>
          <w:szCs w:val="24"/>
        </w:rPr>
        <w:t xml:space="preserve">  </w:t>
      </w:r>
      <w:r w:rsidRPr="00AB74DB">
        <w:rPr>
          <w:rFonts w:ascii="Arial Narrow" w:hAnsi="Arial Narrow" w:cs="Open Sans"/>
          <w:b/>
          <w:bCs/>
          <w:color w:val="4D4D4D"/>
        </w:rPr>
        <w:t xml:space="preserve">Dial-in number:  </w:t>
      </w:r>
      <w:r w:rsidRPr="00AB74DB">
        <w:rPr>
          <w:rFonts w:ascii="Arial Narrow" w:hAnsi="Arial Narrow" w:cs="Open Sans"/>
          <w:color w:val="4D4D4D"/>
        </w:rPr>
        <w:t>605-313-4278</w:t>
      </w:r>
      <w:r w:rsidRPr="00AB74DB">
        <w:rPr>
          <w:rStyle w:val="phone-number"/>
          <w:rFonts w:ascii="Arial Narrow" w:hAnsi="Arial Narrow" w:cs="Open Sans"/>
          <w:color w:val="4D4D4D"/>
        </w:rPr>
        <w:t xml:space="preserve">  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Access code: </w:t>
      </w:r>
      <w:r w:rsidRPr="00AB74DB">
        <w:rPr>
          <w:rStyle w:val="credentials-value"/>
          <w:rFonts w:ascii="Arial Narrow" w:hAnsi="Arial Narrow" w:cs="Open Sans"/>
          <w:color w:val="4D4D4D"/>
        </w:rPr>
        <w:t>5843884 PIN</w:t>
      </w:r>
      <w:r w:rsidRPr="00AB74DB">
        <w:rPr>
          <w:rFonts w:ascii="Arial Narrow" w:hAnsi="Arial Narrow" w:cs="Open Sans"/>
          <w:color w:val="4D4D4D"/>
        </w:rPr>
        <w:t xml:space="preserve">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Online meeting ID: </w:t>
      </w:r>
      <w:r w:rsidRPr="00AB74DB">
        <w:rPr>
          <w:rStyle w:val="sr-only"/>
          <w:rFonts w:ascii="Arial Narrow" w:hAnsi="Arial Narrow" w:cs="Open Sans"/>
          <w:b/>
          <w:bCs/>
          <w:color w:val="4D4D4D"/>
          <w:bdr w:val="none" w:sz="0" w:space="0" w:color="auto" w:frame="1"/>
        </w:rPr>
        <w:t xml:space="preserve"> </w:t>
      </w:r>
      <w:r w:rsidRPr="00AB74DB">
        <w:rPr>
          <w:rFonts w:ascii="Arial Narrow" w:hAnsi="Arial Narrow" w:cs="Open Sans"/>
          <w:color w:val="4D4D4D"/>
        </w:rPr>
        <w:t>cwalter17</w:t>
      </w:r>
    </w:p>
    <w:p w14:paraId="2FAE414A" w14:textId="77777777" w:rsidR="00C33055" w:rsidRDefault="00C33055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</w:p>
    <w:p w14:paraId="0FC67242" w14:textId="787EB337" w:rsidR="003155EE" w:rsidRPr="00AB74DB" w:rsidRDefault="003155EE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AB74DB">
        <w:rPr>
          <w:rFonts w:ascii="Arial Narrow" w:eastAsia="Arial Narrow" w:hAnsi="Arial Narrow" w:cs="Arial Narrow"/>
        </w:rPr>
        <w:t>PRELIMINARIES</w:t>
      </w:r>
    </w:p>
    <w:p w14:paraId="4B1A1263" w14:textId="77777777" w:rsidR="003155EE" w:rsidRPr="00AB74DB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Roll Call</w:t>
      </w:r>
    </w:p>
    <w:p w14:paraId="514E439C" w14:textId="77777777" w:rsidR="00E64B9B" w:rsidRPr="00E64B9B" w:rsidRDefault="003155EE" w:rsidP="00E64B9B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E64B9B">
        <w:rPr>
          <w:rFonts w:ascii="Arial Narrow" w:hAnsi="Arial Narrow"/>
          <w:sz w:val="24"/>
          <w:szCs w:val="24"/>
        </w:rPr>
        <w:t>Additions or Deletions not anticipated 48 hours in advance</w:t>
      </w:r>
      <w:r w:rsidR="00590025" w:rsidRPr="00E64B9B">
        <w:rPr>
          <w:rFonts w:ascii="Arial Narrow" w:hAnsi="Arial Narrow"/>
          <w:sz w:val="24"/>
          <w:szCs w:val="24"/>
        </w:rPr>
        <w:t xml:space="preserve"> </w:t>
      </w:r>
    </w:p>
    <w:p w14:paraId="4EF82F0D" w14:textId="77777777" w:rsidR="00E64B9B" w:rsidRDefault="00E64B9B" w:rsidP="00E64B9B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</w:p>
    <w:p w14:paraId="3407D03E" w14:textId="437DDF9C" w:rsidR="003155EE" w:rsidRPr="00E64B9B" w:rsidRDefault="003155EE" w:rsidP="00E64B9B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  <w:r w:rsidRPr="00E64B9B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7D855B74" w14:textId="48DB9F8A" w:rsidR="00716265" w:rsidRPr="00716265" w:rsidRDefault="003155EE" w:rsidP="00716265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hAnsi="Arial Narrow"/>
          <w:sz w:val="24"/>
          <w:szCs w:val="24"/>
        </w:rPr>
        <w:t>CO-VID U</w:t>
      </w:r>
      <w:r w:rsidRPr="001E144B">
        <w:rPr>
          <w:rFonts w:ascii="Arial Narrow" w:eastAsia="Times New Roman" w:hAnsi="Arial Narrow"/>
          <w:sz w:val="24"/>
          <w:szCs w:val="24"/>
        </w:rPr>
        <w:t xml:space="preserve">pdate </w:t>
      </w:r>
    </w:p>
    <w:p w14:paraId="54BAF443" w14:textId="244EE664" w:rsidR="00716265" w:rsidRPr="00716265" w:rsidRDefault="00716265" w:rsidP="00716265">
      <w:pPr>
        <w:pStyle w:val="ListParagraph"/>
        <w:numPr>
          <w:ilvl w:val="1"/>
          <w:numId w:val="1"/>
        </w:numPr>
        <w:spacing w:after="40"/>
        <w:ind w:left="14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</w:t>
      </w:r>
      <w:r w:rsidR="004C6391">
        <w:rPr>
          <w:rFonts w:ascii="Arial Narrow" w:eastAsia="Times New Roman" w:hAnsi="Arial Narrow"/>
          <w:sz w:val="24"/>
          <w:szCs w:val="24"/>
        </w:rPr>
        <w:t>Honey land</w:t>
      </w:r>
      <w:r>
        <w:rPr>
          <w:rFonts w:ascii="Arial Narrow" w:eastAsia="Times New Roman" w:hAnsi="Arial Narrow"/>
          <w:sz w:val="24"/>
          <w:szCs w:val="24"/>
        </w:rPr>
        <w:t xml:space="preserve"> Farms – Appeal of 2</w:t>
      </w:r>
      <w:r w:rsidRPr="009027C8">
        <w:rPr>
          <w:rFonts w:ascii="Arial Narrow" w:eastAsia="Times New Roman" w:hAnsi="Arial Narrow"/>
          <w:sz w:val="24"/>
          <w:szCs w:val="24"/>
          <w:vertAlign w:val="superscript"/>
        </w:rPr>
        <w:t>nd</w:t>
      </w:r>
      <w:r>
        <w:rPr>
          <w:rFonts w:ascii="Arial Narrow" w:eastAsia="Times New Roman" w:hAnsi="Arial Narrow"/>
          <w:sz w:val="24"/>
          <w:szCs w:val="24"/>
        </w:rPr>
        <w:t xml:space="preserve"> Tobacco Violation</w:t>
      </w:r>
    </w:p>
    <w:p w14:paraId="4F7A60B8" w14:textId="77777777" w:rsidR="00AE429C" w:rsidRDefault="00974B1F" w:rsidP="00AE429C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eastAsia="Times New Roman" w:hAnsi="Arial Narrow"/>
          <w:sz w:val="24"/>
          <w:szCs w:val="24"/>
        </w:rPr>
        <w:t xml:space="preserve">22 Main Street – </w:t>
      </w:r>
      <w:r w:rsidR="00135153" w:rsidRPr="001E144B">
        <w:rPr>
          <w:rFonts w:ascii="Arial Narrow" w:eastAsia="Times New Roman" w:hAnsi="Arial Narrow"/>
          <w:sz w:val="24"/>
          <w:szCs w:val="24"/>
        </w:rPr>
        <w:t>Change</w:t>
      </w:r>
      <w:r w:rsidRPr="001E144B">
        <w:rPr>
          <w:rFonts w:ascii="Arial Narrow" w:eastAsia="Times New Roman" w:hAnsi="Arial Narrow"/>
          <w:sz w:val="24"/>
          <w:szCs w:val="24"/>
        </w:rPr>
        <w:t xml:space="preserve"> of use</w:t>
      </w:r>
      <w:r w:rsidR="00772A19" w:rsidRPr="001E144B">
        <w:rPr>
          <w:rFonts w:ascii="Arial Narrow" w:eastAsia="Times New Roman" w:hAnsi="Arial Narrow"/>
          <w:sz w:val="24"/>
          <w:szCs w:val="24"/>
        </w:rPr>
        <w:t xml:space="preserve"> update</w:t>
      </w:r>
    </w:p>
    <w:p w14:paraId="4E7CFC7F" w14:textId="2C1FF163" w:rsidR="000C460B" w:rsidRDefault="000C460B" w:rsidP="00490C4B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eastAsia="Times New Roman" w:hAnsi="Arial Narrow"/>
          <w:sz w:val="24"/>
          <w:szCs w:val="24"/>
        </w:rPr>
        <w:t xml:space="preserve">5 Turnpike Road – Housing </w:t>
      </w:r>
      <w:r w:rsidR="00772A19" w:rsidRPr="001E144B">
        <w:rPr>
          <w:rFonts w:ascii="Arial Narrow" w:eastAsia="Times New Roman" w:hAnsi="Arial Narrow"/>
          <w:sz w:val="24"/>
          <w:szCs w:val="24"/>
        </w:rPr>
        <w:t>u</w:t>
      </w:r>
      <w:r w:rsidRPr="001E144B">
        <w:rPr>
          <w:rFonts w:ascii="Arial Narrow" w:eastAsia="Times New Roman" w:hAnsi="Arial Narrow"/>
          <w:sz w:val="24"/>
          <w:szCs w:val="24"/>
        </w:rPr>
        <w:t>pdate</w:t>
      </w:r>
    </w:p>
    <w:p w14:paraId="607C1AEF" w14:textId="30D3CE59" w:rsidR="00920505" w:rsidRPr="00966305" w:rsidRDefault="00920505" w:rsidP="00966305">
      <w:pPr>
        <w:pStyle w:val="ListParagraph"/>
        <w:numPr>
          <w:ilvl w:val="1"/>
          <w:numId w:val="1"/>
        </w:numPr>
        <w:ind w:left="144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</w:t>
      </w:r>
      <w:r w:rsidRPr="00920505">
        <w:rPr>
          <w:rFonts w:ascii="Arial Narrow" w:eastAsia="Times New Roman" w:hAnsi="Arial Narrow"/>
          <w:sz w:val="24"/>
          <w:szCs w:val="24"/>
        </w:rPr>
        <w:t>187 North End Rd. (Lot 1) – Permit Transfer/Renewal</w:t>
      </w:r>
    </w:p>
    <w:p w14:paraId="3844E419" w14:textId="5DED6F66" w:rsidR="002D622D" w:rsidRPr="00E64B9B" w:rsidRDefault="002D622D" w:rsidP="003155EE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E64B9B">
        <w:rPr>
          <w:rFonts w:ascii="Arial Narrow" w:eastAsia="Times New Roman" w:hAnsi="Arial Narrow"/>
          <w:sz w:val="24"/>
          <w:szCs w:val="24"/>
        </w:rPr>
        <w:t>Septic Regulations Update</w:t>
      </w:r>
    </w:p>
    <w:p w14:paraId="4507B551" w14:textId="2FC2D2D9" w:rsidR="002D622D" w:rsidRDefault="002D622D" w:rsidP="003155EE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E64B9B">
        <w:rPr>
          <w:rFonts w:ascii="Arial Narrow" w:eastAsia="Times New Roman" w:hAnsi="Arial Narrow"/>
          <w:sz w:val="24"/>
          <w:szCs w:val="24"/>
        </w:rPr>
        <w:t>Septic permits or other approvals</w:t>
      </w:r>
      <w:r w:rsidR="00CC6A61" w:rsidRPr="00E64B9B">
        <w:rPr>
          <w:rFonts w:ascii="Arial Narrow" w:eastAsia="Times New Roman" w:hAnsi="Arial Narrow"/>
          <w:sz w:val="24"/>
          <w:szCs w:val="24"/>
        </w:rPr>
        <w:t xml:space="preserve"> and updates</w:t>
      </w:r>
    </w:p>
    <w:p w14:paraId="0A1B0967" w14:textId="77777777" w:rsidR="003155EE" w:rsidRPr="00B9317F" w:rsidRDefault="003155EE" w:rsidP="003155EE">
      <w:pPr>
        <w:spacing w:after="40"/>
        <w:ind w:left="1080"/>
        <w:jc w:val="both"/>
        <w:rPr>
          <w:rFonts w:ascii="Arial Narrow" w:eastAsia="Times New Roman" w:hAnsi="Arial Narrow"/>
          <w:sz w:val="24"/>
          <w:szCs w:val="24"/>
        </w:rPr>
      </w:pPr>
      <w:r w:rsidRPr="00B9317F">
        <w:rPr>
          <w:rFonts w:ascii="Arial Narrow" w:hAnsi="Arial Narrow"/>
          <w:sz w:val="24"/>
          <w:szCs w:val="24"/>
          <w:u w:val="single"/>
        </w:rPr>
        <w:t>WORK SESSION</w:t>
      </w:r>
    </w:p>
    <w:p w14:paraId="4A447262" w14:textId="77777777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Invoices</w:t>
      </w:r>
    </w:p>
    <w:p w14:paraId="150D9ED3" w14:textId="4DC5C200" w:rsidR="005B6EE9" w:rsidRPr="00966305" w:rsidRDefault="003155EE" w:rsidP="00966305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401A8E">
        <w:rPr>
          <w:rFonts w:ascii="Arial Narrow" w:hAnsi="Arial Narrow"/>
          <w:sz w:val="24"/>
          <w:szCs w:val="24"/>
        </w:rPr>
        <w:t xml:space="preserve">Minutes of </w:t>
      </w:r>
      <w:r w:rsidR="00716265">
        <w:rPr>
          <w:rFonts w:ascii="Arial Narrow" w:hAnsi="Arial Narrow"/>
          <w:sz w:val="24"/>
          <w:szCs w:val="24"/>
        </w:rPr>
        <w:t xml:space="preserve">May </w:t>
      </w:r>
      <w:r w:rsidR="00090023">
        <w:rPr>
          <w:rFonts w:ascii="Arial Narrow" w:hAnsi="Arial Narrow"/>
          <w:sz w:val="24"/>
          <w:szCs w:val="24"/>
        </w:rPr>
        <w:t>2022</w:t>
      </w:r>
      <w:r w:rsidR="00F62FC7">
        <w:rPr>
          <w:rFonts w:ascii="Arial Narrow" w:hAnsi="Arial Narrow"/>
          <w:sz w:val="24"/>
          <w:szCs w:val="24"/>
        </w:rPr>
        <w:t xml:space="preserve"> </w:t>
      </w:r>
    </w:p>
    <w:p w14:paraId="48530823" w14:textId="40446318" w:rsidR="00BF536C" w:rsidRPr="002D622D" w:rsidRDefault="003155EE" w:rsidP="00790380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</w:t>
      </w:r>
    </w:p>
    <w:p w14:paraId="75DBACD4" w14:textId="3B096D0B" w:rsidR="00E07940" w:rsidRPr="00E07940" w:rsidRDefault="003155EE" w:rsidP="00E07940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Future Agenda Item</w:t>
      </w:r>
      <w:r w:rsidR="00E07940">
        <w:rPr>
          <w:rFonts w:ascii="Arial Narrow" w:hAnsi="Arial Narrow"/>
          <w:sz w:val="24"/>
          <w:szCs w:val="24"/>
        </w:rPr>
        <w:t>s</w:t>
      </w:r>
    </w:p>
    <w:p w14:paraId="463D533C" w14:textId="1DF28A00" w:rsidR="003155EE" w:rsidRPr="00AB74DB" w:rsidRDefault="003155EE" w:rsidP="003155E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Stable Regulations Update – </w:t>
      </w:r>
      <w:r w:rsidRPr="00F62FC7">
        <w:rPr>
          <w:rFonts w:ascii="Arial Narrow" w:hAnsi="Arial Narrow"/>
          <w:b/>
          <w:bCs/>
          <w:sz w:val="24"/>
          <w:szCs w:val="24"/>
        </w:rPr>
        <w:t xml:space="preserve">Tabled </w:t>
      </w:r>
      <w:r w:rsidR="00135153" w:rsidRPr="00F62FC7">
        <w:rPr>
          <w:rFonts w:ascii="Arial Narrow" w:hAnsi="Arial Narrow"/>
          <w:b/>
          <w:bCs/>
          <w:sz w:val="24"/>
          <w:szCs w:val="24"/>
        </w:rPr>
        <w:t>TBD</w:t>
      </w:r>
    </w:p>
    <w:p w14:paraId="39AEEF6D" w14:textId="30DB6DAF" w:rsidR="003155EE" w:rsidRPr="00150488" w:rsidRDefault="003155EE" w:rsidP="003155EE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       Next Meeting:  </w:t>
      </w:r>
      <w:r w:rsidR="00716265">
        <w:rPr>
          <w:rFonts w:ascii="Arial Narrow" w:hAnsi="Arial Narrow"/>
          <w:b/>
          <w:bCs/>
          <w:sz w:val="24"/>
          <w:szCs w:val="24"/>
        </w:rPr>
        <w:t>July 27</w:t>
      </w:r>
      <w:r w:rsidR="005B372A">
        <w:rPr>
          <w:rFonts w:ascii="Arial Narrow" w:hAnsi="Arial Narrow"/>
          <w:b/>
          <w:bCs/>
          <w:sz w:val="24"/>
          <w:szCs w:val="24"/>
        </w:rPr>
        <w:t xml:space="preserve">, </w:t>
      </w:r>
      <w:r w:rsidR="004C6391">
        <w:rPr>
          <w:rFonts w:ascii="Arial Narrow" w:hAnsi="Arial Narrow"/>
          <w:b/>
          <w:bCs/>
          <w:sz w:val="24"/>
          <w:szCs w:val="24"/>
        </w:rPr>
        <w:t>2022,</w:t>
      </w:r>
      <w:r w:rsidR="005B372A">
        <w:rPr>
          <w:rFonts w:ascii="Arial Narrow" w:hAnsi="Arial Narrow"/>
          <w:b/>
          <w:bCs/>
          <w:sz w:val="24"/>
          <w:szCs w:val="24"/>
        </w:rPr>
        <w:t xml:space="preserve"> 6PM</w:t>
      </w:r>
    </w:p>
    <w:p w14:paraId="5A0975CD" w14:textId="250BEF9D" w:rsidR="006468F0" w:rsidRDefault="003155EE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ADJOURNMENT</w:t>
      </w:r>
    </w:p>
    <w:p w14:paraId="5674BB35" w14:textId="573EB765" w:rsidR="00E07940" w:rsidRDefault="00E07940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C0E810D" w14:textId="41CD88C9" w:rsidR="00E07940" w:rsidRDefault="00E07940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05054F2E" w14:textId="37BB481E" w:rsidR="00E40F19" w:rsidRDefault="00E40F1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26CA676A" w14:textId="3DEE100B" w:rsidR="00E40F19" w:rsidRDefault="00E40F1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0EA5B39" w14:textId="69BA82C1" w:rsidR="00E40F19" w:rsidRDefault="00E40F1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337196E" w14:textId="63D75957" w:rsidR="00E40F19" w:rsidRDefault="00E40F1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578B4A47" w14:textId="15AD604F" w:rsidR="00E40F19" w:rsidRDefault="00E40F1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7547A5C" w14:textId="3EE6F616" w:rsidR="00E40F19" w:rsidRDefault="00E40F1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3D7B7B97" w14:textId="45412247" w:rsidR="00E40F19" w:rsidRDefault="00E40F1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ECCD023" w14:textId="4259C075" w:rsidR="00E40F19" w:rsidRDefault="00E40F1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08391828" w14:textId="773CE72C" w:rsidR="00E40F19" w:rsidRPr="00971F14" w:rsidRDefault="00E40F19" w:rsidP="00971F14">
      <w:pPr>
        <w:spacing w:after="0"/>
        <w:ind w:left="2430" w:right="1555" w:firstLine="450"/>
        <w:jc w:val="both"/>
        <w:rPr>
          <w:rFonts w:ascii="Arial Narrow" w:hAnsi="Arial Narrow"/>
          <w:b/>
          <w:bCs/>
          <w:sz w:val="24"/>
          <w:szCs w:val="24"/>
        </w:rPr>
      </w:pPr>
      <w:r w:rsidRPr="00971F14">
        <w:rPr>
          <w:rFonts w:ascii="Arial Narrow" w:hAnsi="Arial Narrow"/>
          <w:b/>
          <w:bCs/>
          <w:sz w:val="24"/>
          <w:szCs w:val="24"/>
        </w:rPr>
        <w:t>Board of Health Meeting Minutes July 13</w:t>
      </w:r>
      <w:r w:rsidRPr="00971F14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Pr="00971F14">
        <w:rPr>
          <w:rFonts w:ascii="Arial Narrow" w:hAnsi="Arial Narrow"/>
          <w:b/>
          <w:bCs/>
          <w:sz w:val="24"/>
          <w:szCs w:val="24"/>
        </w:rPr>
        <w:t>, 2022</w:t>
      </w:r>
    </w:p>
    <w:p w14:paraId="767D68E2" w14:textId="442DA781" w:rsidR="00E40F19" w:rsidRDefault="00E40F19" w:rsidP="00971F14">
      <w:pPr>
        <w:spacing w:after="0"/>
        <w:ind w:left="2430" w:right="1555" w:firstLine="450"/>
        <w:jc w:val="both"/>
        <w:rPr>
          <w:rFonts w:ascii="Arial Narrow" w:hAnsi="Arial Narrow"/>
          <w:sz w:val="24"/>
          <w:szCs w:val="24"/>
        </w:rPr>
      </w:pPr>
    </w:p>
    <w:p w14:paraId="267FCE04" w14:textId="777E2007" w:rsidR="00E40F19" w:rsidRPr="004C6391" w:rsidRDefault="00E40F19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b/>
          <w:bCs/>
          <w:sz w:val="24"/>
          <w:szCs w:val="24"/>
        </w:rPr>
      </w:pPr>
      <w:r w:rsidRPr="004C6391">
        <w:rPr>
          <w:rFonts w:ascii="Arial Narrow" w:hAnsi="Arial Narrow"/>
          <w:b/>
          <w:bCs/>
          <w:sz w:val="24"/>
          <w:szCs w:val="24"/>
        </w:rPr>
        <w:t>Roll Call All present meeting opened at 6:32</w:t>
      </w:r>
    </w:p>
    <w:p w14:paraId="3C9F9FC9" w14:textId="77777777" w:rsidR="00971F14" w:rsidRPr="00E40F19" w:rsidRDefault="00971F14" w:rsidP="00971F14">
      <w:pPr>
        <w:pStyle w:val="ListParagraph"/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</w:p>
    <w:p w14:paraId="4BAFDACA" w14:textId="52C1A395" w:rsidR="00E40F19" w:rsidRPr="004C6391" w:rsidRDefault="00E40F19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b/>
          <w:bCs/>
          <w:sz w:val="24"/>
          <w:szCs w:val="24"/>
        </w:rPr>
      </w:pPr>
      <w:r w:rsidRPr="004C6391">
        <w:rPr>
          <w:rFonts w:ascii="Arial Narrow" w:hAnsi="Arial Narrow"/>
          <w:b/>
          <w:bCs/>
          <w:sz w:val="24"/>
          <w:szCs w:val="24"/>
        </w:rPr>
        <w:t>No additions/deletions</w:t>
      </w:r>
    </w:p>
    <w:p w14:paraId="69AD627E" w14:textId="77777777" w:rsidR="00971F14" w:rsidRPr="00971F14" w:rsidRDefault="00971F14" w:rsidP="00971F14">
      <w:pPr>
        <w:spacing w:after="0"/>
        <w:ind w:right="1555"/>
        <w:jc w:val="both"/>
        <w:rPr>
          <w:rFonts w:ascii="Arial Narrow" w:hAnsi="Arial Narrow"/>
          <w:sz w:val="24"/>
          <w:szCs w:val="24"/>
        </w:rPr>
      </w:pPr>
    </w:p>
    <w:p w14:paraId="3D7C5E88" w14:textId="745E80ED" w:rsidR="00E40F19" w:rsidRDefault="00E40F19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 w:rsidRPr="004C6391">
        <w:rPr>
          <w:rFonts w:ascii="Arial Narrow" w:hAnsi="Arial Narrow"/>
          <w:b/>
          <w:bCs/>
          <w:sz w:val="24"/>
          <w:szCs w:val="24"/>
        </w:rPr>
        <w:t>COVID Update:</w:t>
      </w:r>
      <w:r>
        <w:rPr>
          <w:rFonts w:ascii="Arial Narrow" w:hAnsi="Arial Narrow"/>
          <w:sz w:val="24"/>
          <w:szCs w:val="24"/>
        </w:rPr>
        <w:t xml:space="preserve"> 6/16 14 cases, 6/30 15 cases average 11.8, Sate 19 County 22.  Smaller children are allowed a 2</w:t>
      </w:r>
      <w:r w:rsidRPr="00E40F19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dose.  New cases are very contagious with new vaccination anticipated in September/October.</w:t>
      </w:r>
    </w:p>
    <w:p w14:paraId="6884F370" w14:textId="77777777" w:rsidR="00971F14" w:rsidRPr="00971F14" w:rsidRDefault="00971F14" w:rsidP="00971F14">
      <w:pPr>
        <w:spacing w:after="0"/>
        <w:ind w:right="1555"/>
        <w:jc w:val="both"/>
        <w:rPr>
          <w:rFonts w:ascii="Arial Narrow" w:hAnsi="Arial Narrow"/>
          <w:sz w:val="24"/>
          <w:szCs w:val="24"/>
        </w:rPr>
      </w:pPr>
    </w:p>
    <w:p w14:paraId="0CCE3517" w14:textId="20656BA5" w:rsidR="00E40F19" w:rsidRDefault="00E40F19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 w:rsidRPr="004C6391">
        <w:rPr>
          <w:rFonts w:ascii="Arial Narrow" w:hAnsi="Arial Narrow"/>
          <w:b/>
          <w:bCs/>
          <w:sz w:val="24"/>
          <w:szCs w:val="24"/>
        </w:rPr>
        <w:t>MOTION to open the public hearing for an appeal of a 2</w:t>
      </w:r>
      <w:r w:rsidRPr="004C6391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4C6391">
        <w:rPr>
          <w:rFonts w:ascii="Arial Narrow" w:hAnsi="Arial Narrow"/>
          <w:b/>
          <w:bCs/>
          <w:sz w:val="24"/>
          <w:szCs w:val="24"/>
        </w:rPr>
        <w:t xml:space="preserve"> tobacco violation for </w:t>
      </w:r>
      <w:r w:rsidR="004C6391" w:rsidRPr="004C6391">
        <w:rPr>
          <w:rFonts w:ascii="Arial Narrow" w:hAnsi="Arial Narrow"/>
          <w:b/>
          <w:bCs/>
          <w:sz w:val="24"/>
          <w:szCs w:val="24"/>
        </w:rPr>
        <w:t>Honey land</w:t>
      </w:r>
      <w:r w:rsidRPr="004C6391">
        <w:rPr>
          <w:rFonts w:ascii="Arial Narrow" w:hAnsi="Arial Narrow"/>
          <w:b/>
          <w:bCs/>
          <w:sz w:val="24"/>
          <w:szCs w:val="24"/>
        </w:rPr>
        <w:t xml:space="preserve"> Farm is made by JL and 2</w:t>
      </w:r>
      <w:r w:rsidRPr="004C6391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4C6391">
        <w:rPr>
          <w:rFonts w:ascii="Arial Narrow" w:hAnsi="Arial Narrow"/>
          <w:b/>
          <w:bCs/>
          <w:sz w:val="24"/>
          <w:szCs w:val="24"/>
        </w:rPr>
        <w:t xml:space="preserve"> by GB.  Voting 3/0 MOTION carries, hearing opens at 6:37pm</w:t>
      </w:r>
      <w:r>
        <w:rPr>
          <w:rFonts w:ascii="Arial Narrow" w:hAnsi="Arial Narrow"/>
          <w:sz w:val="24"/>
          <w:szCs w:val="24"/>
        </w:rPr>
        <w:t>.  Representatives Jodie and Michelle agents from the Leominster Tobacco Alliance appeared before the Board to explain the violation occurred when a minor was not asked for an ID and the 2</w:t>
      </w:r>
      <w:r w:rsidRPr="00E40F19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offense carries a fine of $2,000.00</w:t>
      </w:r>
      <w:r w:rsidR="0073726E">
        <w:rPr>
          <w:rFonts w:ascii="Arial Narrow" w:hAnsi="Arial Narrow"/>
          <w:sz w:val="24"/>
          <w:szCs w:val="24"/>
        </w:rPr>
        <w:t xml:space="preserve"> and a seven (7) day suspension of tobacco sales.  They also note this is State fine and mandatory </w:t>
      </w:r>
      <w:r w:rsidR="004C6391">
        <w:rPr>
          <w:rFonts w:ascii="Arial Narrow" w:hAnsi="Arial Narrow"/>
          <w:sz w:val="24"/>
          <w:szCs w:val="24"/>
        </w:rPr>
        <w:t>minimum,</w:t>
      </w:r>
      <w:r w:rsidR="0073726E">
        <w:rPr>
          <w:rFonts w:ascii="Arial Narrow" w:hAnsi="Arial Narrow"/>
          <w:sz w:val="24"/>
          <w:szCs w:val="24"/>
        </w:rPr>
        <w:t xml:space="preserve"> but the Town can ask for a higher fine. </w:t>
      </w:r>
      <w:r w:rsidR="004C6391">
        <w:rPr>
          <w:rFonts w:ascii="Arial Narrow" w:hAnsi="Arial Narrow"/>
          <w:sz w:val="24"/>
          <w:szCs w:val="24"/>
        </w:rPr>
        <w:t>Violations</w:t>
      </w:r>
      <w:r w:rsidR="0073726E">
        <w:rPr>
          <w:rFonts w:ascii="Arial Narrow" w:hAnsi="Arial Narrow"/>
          <w:sz w:val="24"/>
          <w:szCs w:val="24"/>
        </w:rPr>
        <w:t xml:space="preserve"> occurred on 3/15/22 with sale to minor and 2/22/22 with a flavor ban warning.  The owner asked for a hardship for the fine based on pandemic</w:t>
      </w:r>
      <w:r w:rsidR="004C6391">
        <w:rPr>
          <w:rFonts w:ascii="Arial Narrow" w:hAnsi="Arial Narrow"/>
          <w:sz w:val="24"/>
          <w:szCs w:val="24"/>
        </w:rPr>
        <w:t xml:space="preserve">.  </w:t>
      </w:r>
      <w:r w:rsidR="0073726E">
        <w:rPr>
          <w:rFonts w:ascii="Arial Narrow" w:hAnsi="Arial Narrow"/>
          <w:sz w:val="24"/>
          <w:szCs w:val="24"/>
        </w:rPr>
        <w:t xml:space="preserve">Pictures were provided as proof of the </w:t>
      </w:r>
      <w:r w:rsidR="004C6391">
        <w:rPr>
          <w:rFonts w:ascii="Arial Narrow" w:hAnsi="Arial Narrow"/>
          <w:sz w:val="24"/>
          <w:szCs w:val="24"/>
        </w:rPr>
        <w:t>transaction</w:t>
      </w:r>
      <w:r w:rsidR="0073726E">
        <w:rPr>
          <w:rFonts w:ascii="Arial Narrow" w:hAnsi="Arial Narrow"/>
          <w:sz w:val="24"/>
          <w:szCs w:val="24"/>
        </w:rPr>
        <w:t xml:space="preserve">.  The owner askes for payments of $100/month.  The Board denies this request.   </w:t>
      </w:r>
      <w:r w:rsidR="0073726E" w:rsidRPr="004C6391">
        <w:rPr>
          <w:rFonts w:ascii="Arial Narrow" w:hAnsi="Arial Narrow"/>
          <w:b/>
          <w:bCs/>
          <w:sz w:val="24"/>
          <w:szCs w:val="24"/>
        </w:rPr>
        <w:t>A MOTION was made by CN and 2</w:t>
      </w:r>
      <w:r w:rsidR="0073726E" w:rsidRPr="004C6391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73726E" w:rsidRPr="004C6391">
        <w:rPr>
          <w:rFonts w:ascii="Arial Narrow" w:hAnsi="Arial Narrow"/>
          <w:b/>
          <w:bCs/>
          <w:sz w:val="24"/>
          <w:szCs w:val="24"/>
        </w:rPr>
        <w:t xml:space="preserve"> by JL to c</w:t>
      </w:r>
      <w:r w:rsidR="00151690" w:rsidRPr="004C6391">
        <w:rPr>
          <w:rFonts w:ascii="Arial Narrow" w:hAnsi="Arial Narrow"/>
          <w:b/>
          <w:bCs/>
          <w:sz w:val="24"/>
          <w:szCs w:val="24"/>
        </w:rPr>
        <w:t>ontinue</w:t>
      </w:r>
      <w:r w:rsidR="0073726E" w:rsidRPr="004C6391">
        <w:rPr>
          <w:rFonts w:ascii="Arial Narrow" w:hAnsi="Arial Narrow"/>
          <w:b/>
          <w:bCs/>
          <w:sz w:val="24"/>
          <w:szCs w:val="24"/>
        </w:rPr>
        <w:t xml:space="preserve"> the hearing</w:t>
      </w:r>
      <w:r w:rsidR="00151690" w:rsidRPr="004C6391">
        <w:rPr>
          <w:rFonts w:ascii="Arial Narrow" w:hAnsi="Arial Narrow"/>
          <w:b/>
          <w:bCs/>
          <w:sz w:val="24"/>
          <w:szCs w:val="24"/>
        </w:rPr>
        <w:t xml:space="preserve"> to July 27</w:t>
      </w:r>
      <w:r w:rsidR="00151690" w:rsidRPr="004C6391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151690" w:rsidRPr="004C6391">
        <w:rPr>
          <w:rFonts w:ascii="Arial Narrow" w:hAnsi="Arial Narrow"/>
          <w:b/>
          <w:bCs/>
          <w:sz w:val="24"/>
          <w:szCs w:val="24"/>
        </w:rPr>
        <w:t xml:space="preserve"> at 6:00pm</w:t>
      </w:r>
      <w:r w:rsidR="0073726E" w:rsidRPr="004C6391">
        <w:rPr>
          <w:rFonts w:ascii="Arial Narrow" w:hAnsi="Arial Narrow"/>
          <w:b/>
          <w:bCs/>
          <w:sz w:val="24"/>
          <w:szCs w:val="24"/>
        </w:rPr>
        <w:t>.  Voting 3/0 MOTION carries</w:t>
      </w:r>
      <w:r w:rsidR="004C6391" w:rsidRPr="004C6391">
        <w:rPr>
          <w:rFonts w:ascii="Arial Narrow" w:hAnsi="Arial Narrow"/>
          <w:b/>
          <w:bCs/>
          <w:sz w:val="24"/>
          <w:szCs w:val="24"/>
        </w:rPr>
        <w:t xml:space="preserve">.  </w:t>
      </w:r>
      <w:r w:rsidR="0073726E" w:rsidRPr="004C6391">
        <w:rPr>
          <w:rFonts w:ascii="Arial Narrow" w:hAnsi="Arial Narrow"/>
          <w:b/>
          <w:bCs/>
          <w:sz w:val="24"/>
          <w:szCs w:val="24"/>
        </w:rPr>
        <w:t>Hearing c</w:t>
      </w:r>
      <w:r w:rsidR="00151690" w:rsidRPr="004C6391">
        <w:rPr>
          <w:rFonts w:ascii="Arial Narrow" w:hAnsi="Arial Narrow"/>
          <w:b/>
          <w:bCs/>
          <w:sz w:val="24"/>
          <w:szCs w:val="24"/>
        </w:rPr>
        <w:t>ontinued to 7/27/22 at 6pm Meeting Room 2 Memorial Hall</w:t>
      </w:r>
      <w:r w:rsidR="00360184" w:rsidRPr="004C6391">
        <w:rPr>
          <w:rFonts w:ascii="Arial Narrow" w:hAnsi="Arial Narrow"/>
          <w:b/>
          <w:bCs/>
          <w:sz w:val="24"/>
          <w:szCs w:val="24"/>
        </w:rPr>
        <w:t>.</w:t>
      </w:r>
    </w:p>
    <w:p w14:paraId="521CA8EF" w14:textId="5C6F3E2F" w:rsidR="00360184" w:rsidRDefault="00360184" w:rsidP="00971F14">
      <w:pPr>
        <w:pStyle w:val="ListParagraph"/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NOTE:  JL left the meeting at 7:11pm.</w:t>
      </w:r>
    </w:p>
    <w:p w14:paraId="32B17734" w14:textId="77777777" w:rsidR="00971F14" w:rsidRDefault="00971F14" w:rsidP="00971F14">
      <w:pPr>
        <w:pStyle w:val="ListParagraph"/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</w:p>
    <w:p w14:paraId="010C82A3" w14:textId="5D36CF78" w:rsidR="00360184" w:rsidRDefault="00360184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 w:rsidRPr="004C6391">
        <w:rPr>
          <w:rFonts w:ascii="Arial Narrow" w:hAnsi="Arial Narrow"/>
          <w:b/>
          <w:bCs/>
          <w:sz w:val="24"/>
          <w:szCs w:val="24"/>
        </w:rPr>
        <w:t>22 Main Street Change of Use Update:</w:t>
      </w:r>
      <w:r w:rsidRPr="00360184">
        <w:rPr>
          <w:rFonts w:ascii="Arial Narrow" w:hAnsi="Arial Narrow"/>
          <w:sz w:val="24"/>
          <w:szCs w:val="24"/>
        </w:rPr>
        <w:t xml:space="preserve">  RM updates the Board owner has applied for a septic permit.</w:t>
      </w:r>
    </w:p>
    <w:p w14:paraId="1AC216AC" w14:textId="77777777" w:rsidR="00971F14" w:rsidRPr="00360184" w:rsidRDefault="00971F14" w:rsidP="00971F14">
      <w:pPr>
        <w:pStyle w:val="ListParagraph"/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</w:p>
    <w:p w14:paraId="2D6AA386" w14:textId="22EC836D" w:rsidR="00360184" w:rsidRDefault="00360184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 w:rsidRPr="004C6391">
        <w:rPr>
          <w:rFonts w:ascii="Arial Narrow" w:hAnsi="Arial Narrow"/>
          <w:b/>
          <w:bCs/>
          <w:sz w:val="24"/>
          <w:szCs w:val="24"/>
        </w:rPr>
        <w:t>5 Turnpike Road Housing Update</w:t>
      </w:r>
      <w:r>
        <w:rPr>
          <w:rFonts w:ascii="Arial Narrow" w:hAnsi="Arial Narrow"/>
          <w:sz w:val="24"/>
          <w:szCs w:val="24"/>
        </w:rPr>
        <w:t>: Town Council has filed in court.  $8,000 was paid in back rent from elder services to the landlord.</w:t>
      </w:r>
    </w:p>
    <w:p w14:paraId="667AB640" w14:textId="77777777" w:rsidR="00971F14" w:rsidRPr="00971F14" w:rsidRDefault="00971F14" w:rsidP="00971F14">
      <w:pPr>
        <w:spacing w:after="0"/>
        <w:ind w:right="1555"/>
        <w:jc w:val="both"/>
        <w:rPr>
          <w:rFonts w:ascii="Arial Narrow" w:hAnsi="Arial Narrow"/>
          <w:sz w:val="24"/>
          <w:szCs w:val="24"/>
        </w:rPr>
      </w:pPr>
    </w:p>
    <w:p w14:paraId="2C0AB3B3" w14:textId="22E3258F" w:rsidR="00360184" w:rsidRDefault="00360184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 w:rsidRPr="004C6391">
        <w:rPr>
          <w:rFonts w:ascii="Arial Narrow" w:hAnsi="Arial Narrow"/>
          <w:b/>
          <w:bCs/>
          <w:sz w:val="24"/>
          <w:szCs w:val="24"/>
        </w:rPr>
        <w:t>187 North End Road Septic Permit transfer</w:t>
      </w:r>
      <w:r>
        <w:rPr>
          <w:rFonts w:ascii="Arial Narrow" w:hAnsi="Arial Narrow"/>
          <w:sz w:val="24"/>
          <w:szCs w:val="24"/>
        </w:rPr>
        <w:t xml:space="preserve">:  </w:t>
      </w:r>
      <w:r w:rsidRPr="004C6391">
        <w:rPr>
          <w:rFonts w:ascii="Arial Narrow" w:hAnsi="Arial Narrow"/>
          <w:b/>
          <w:bCs/>
          <w:sz w:val="24"/>
          <w:szCs w:val="24"/>
        </w:rPr>
        <w:t>A MOTION was made by GB to transfer the original permit issued to Townsend Hill Realty Trust transfers to Mark and Diane Cyker and 2</w:t>
      </w:r>
      <w:r w:rsidRPr="004C6391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4C6391">
        <w:rPr>
          <w:rFonts w:ascii="Arial Narrow" w:hAnsi="Arial Narrow"/>
          <w:b/>
          <w:bCs/>
          <w:sz w:val="24"/>
          <w:szCs w:val="24"/>
        </w:rPr>
        <w:t xml:space="preserve"> by CN Voting 2/0 MOTION carries.</w:t>
      </w:r>
    </w:p>
    <w:p w14:paraId="7F249844" w14:textId="77777777" w:rsidR="00971F14" w:rsidRPr="00971F14" w:rsidRDefault="00971F14" w:rsidP="00971F14">
      <w:pPr>
        <w:spacing w:after="0"/>
        <w:ind w:right="1555"/>
        <w:jc w:val="both"/>
        <w:rPr>
          <w:rFonts w:ascii="Arial Narrow" w:hAnsi="Arial Narrow"/>
          <w:sz w:val="24"/>
          <w:szCs w:val="24"/>
        </w:rPr>
      </w:pPr>
    </w:p>
    <w:p w14:paraId="02B27971" w14:textId="4026A696" w:rsidR="00360184" w:rsidRPr="004C6391" w:rsidRDefault="00360184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b/>
          <w:bCs/>
          <w:sz w:val="24"/>
          <w:szCs w:val="24"/>
        </w:rPr>
      </w:pPr>
      <w:r w:rsidRPr="004C6391">
        <w:rPr>
          <w:rFonts w:ascii="Arial Narrow" w:hAnsi="Arial Narrow"/>
          <w:b/>
          <w:bCs/>
          <w:sz w:val="24"/>
          <w:szCs w:val="24"/>
        </w:rPr>
        <w:t>Septic Regulations Update: Continued to full quorum.</w:t>
      </w:r>
    </w:p>
    <w:p w14:paraId="25D196B8" w14:textId="77777777" w:rsidR="00971F14" w:rsidRPr="00971F14" w:rsidRDefault="00971F14" w:rsidP="00971F14">
      <w:pPr>
        <w:spacing w:after="0"/>
        <w:ind w:right="1555"/>
        <w:jc w:val="both"/>
        <w:rPr>
          <w:rFonts w:ascii="Arial Narrow" w:hAnsi="Arial Narrow"/>
          <w:sz w:val="24"/>
          <w:szCs w:val="24"/>
        </w:rPr>
      </w:pPr>
    </w:p>
    <w:p w14:paraId="436E193B" w14:textId="04B6ACF4" w:rsidR="00360184" w:rsidRDefault="00360184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Invoices were signed as submitted.</w:t>
      </w:r>
    </w:p>
    <w:p w14:paraId="6F15B446" w14:textId="77777777" w:rsidR="00971F14" w:rsidRPr="00971F14" w:rsidRDefault="00971F14" w:rsidP="00971F14">
      <w:pPr>
        <w:spacing w:after="0"/>
        <w:ind w:right="1555"/>
        <w:jc w:val="both"/>
        <w:rPr>
          <w:rFonts w:ascii="Arial Narrow" w:hAnsi="Arial Narrow"/>
          <w:sz w:val="24"/>
          <w:szCs w:val="24"/>
        </w:rPr>
      </w:pPr>
    </w:p>
    <w:p w14:paraId="15580EAB" w14:textId="4725ACA3" w:rsidR="00360184" w:rsidRDefault="00360184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May 2022 were approved as submitted.</w:t>
      </w:r>
    </w:p>
    <w:p w14:paraId="0B5CCA7A" w14:textId="77777777" w:rsidR="00971F14" w:rsidRPr="00971F14" w:rsidRDefault="00971F14" w:rsidP="00971F14">
      <w:pPr>
        <w:spacing w:after="0"/>
        <w:ind w:right="1555"/>
        <w:jc w:val="both"/>
        <w:rPr>
          <w:rFonts w:ascii="Arial Narrow" w:hAnsi="Arial Narrow"/>
          <w:sz w:val="24"/>
          <w:szCs w:val="24"/>
        </w:rPr>
      </w:pPr>
    </w:p>
    <w:p w14:paraId="6AA32CD7" w14:textId="761371F9" w:rsidR="00151690" w:rsidRDefault="00151690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Update:  Center will be open July 18</w:t>
      </w:r>
      <w:r w:rsidRPr="00151690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>.  Construction is proceeding.</w:t>
      </w:r>
    </w:p>
    <w:p w14:paraId="630862D4" w14:textId="77777777" w:rsidR="00971F14" w:rsidRPr="00971F14" w:rsidRDefault="00971F14" w:rsidP="00971F14">
      <w:pPr>
        <w:spacing w:after="0"/>
        <w:ind w:right="1555"/>
        <w:jc w:val="both"/>
        <w:rPr>
          <w:rFonts w:ascii="Arial Narrow" w:hAnsi="Arial Narrow"/>
          <w:sz w:val="24"/>
          <w:szCs w:val="24"/>
        </w:rPr>
      </w:pPr>
    </w:p>
    <w:p w14:paraId="6633A0AC" w14:textId="025AF051" w:rsidR="00151690" w:rsidRDefault="00151690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Future Agenda items remain the same.  </w:t>
      </w:r>
    </w:p>
    <w:p w14:paraId="75C20553" w14:textId="77777777" w:rsidR="00971F14" w:rsidRPr="00971F14" w:rsidRDefault="00971F14" w:rsidP="00971F14">
      <w:pPr>
        <w:spacing w:after="0"/>
        <w:ind w:right="1555"/>
        <w:jc w:val="both"/>
        <w:rPr>
          <w:rFonts w:ascii="Arial Narrow" w:hAnsi="Arial Narrow"/>
          <w:sz w:val="24"/>
          <w:szCs w:val="24"/>
        </w:rPr>
      </w:pPr>
    </w:p>
    <w:p w14:paraId="0F62877F" w14:textId="1DAE37CF" w:rsidR="00151690" w:rsidRPr="00360184" w:rsidRDefault="00151690" w:rsidP="00971F14">
      <w:pPr>
        <w:pStyle w:val="ListParagraph"/>
        <w:numPr>
          <w:ilvl w:val="1"/>
          <w:numId w:val="24"/>
        </w:numPr>
        <w:spacing w:after="0"/>
        <w:ind w:left="2430" w:right="155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MOTION to adjourn the meeting was made by GB and 2</w:t>
      </w:r>
      <w:r w:rsidRPr="00151690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by CN.  Voting 2/0 MOTION carries.  Meeting was adjourned at 7:34pm.</w:t>
      </w:r>
    </w:p>
    <w:p w14:paraId="117771C6" w14:textId="77777777" w:rsidR="00544C71" w:rsidRPr="00544C71" w:rsidRDefault="00544C71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D292B4B" w14:textId="04A4824F" w:rsidR="001F2933" w:rsidRDefault="001F2933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sectPr w:rsidR="001F2933" w:rsidSect="003155EE">
      <w:pgSz w:w="12240" w:h="15840"/>
      <w:pgMar w:top="432" w:right="432" w:bottom="288" w:left="17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B9C0B04"/>
    <w:multiLevelType w:val="multilevel"/>
    <w:tmpl w:val="90BC2920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4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52104"/>
    <w:multiLevelType w:val="hybridMultilevel"/>
    <w:tmpl w:val="C6DC9C1E"/>
    <w:lvl w:ilvl="0" w:tplc="52889C5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A791C58"/>
    <w:multiLevelType w:val="hybridMultilevel"/>
    <w:tmpl w:val="720A6D68"/>
    <w:lvl w:ilvl="0" w:tplc="F90244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B5BA4"/>
    <w:multiLevelType w:val="hybridMultilevel"/>
    <w:tmpl w:val="BA6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2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5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18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F42A9"/>
    <w:multiLevelType w:val="hybridMultilevel"/>
    <w:tmpl w:val="290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2840">
    <w:abstractNumId w:val="14"/>
  </w:num>
  <w:num w:numId="2" w16cid:durableId="980960288">
    <w:abstractNumId w:val="17"/>
  </w:num>
  <w:num w:numId="3" w16cid:durableId="1351180627">
    <w:abstractNumId w:val="20"/>
  </w:num>
  <w:num w:numId="4" w16cid:durableId="55470150">
    <w:abstractNumId w:val="4"/>
  </w:num>
  <w:num w:numId="5" w16cid:durableId="1633247782">
    <w:abstractNumId w:val="0"/>
  </w:num>
  <w:num w:numId="6" w16cid:durableId="2035108951">
    <w:abstractNumId w:val="16"/>
  </w:num>
  <w:num w:numId="7" w16cid:durableId="2099062075">
    <w:abstractNumId w:val="11"/>
  </w:num>
  <w:num w:numId="8" w16cid:durableId="634604369">
    <w:abstractNumId w:val="10"/>
  </w:num>
  <w:num w:numId="9" w16cid:durableId="1800225714">
    <w:abstractNumId w:val="13"/>
  </w:num>
  <w:num w:numId="10" w16cid:durableId="2115202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78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255492">
    <w:abstractNumId w:val="15"/>
  </w:num>
  <w:num w:numId="13" w16cid:durableId="1428040801">
    <w:abstractNumId w:val="2"/>
  </w:num>
  <w:num w:numId="14" w16cid:durableId="1800492440">
    <w:abstractNumId w:val="1"/>
  </w:num>
  <w:num w:numId="15" w16cid:durableId="1564608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314277">
    <w:abstractNumId w:val="18"/>
  </w:num>
  <w:num w:numId="17" w16cid:durableId="580259944">
    <w:abstractNumId w:val="6"/>
  </w:num>
  <w:num w:numId="18" w16cid:durableId="10221666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4987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1417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325587">
    <w:abstractNumId w:val="7"/>
  </w:num>
  <w:num w:numId="22" w16cid:durableId="226301513">
    <w:abstractNumId w:val="22"/>
  </w:num>
  <w:num w:numId="23" w16cid:durableId="1990595948">
    <w:abstractNumId w:val="9"/>
  </w:num>
  <w:num w:numId="24" w16cid:durableId="448280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81"/>
    <w:rsid w:val="0000604C"/>
    <w:rsid w:val="00013E88"/>
    <w:rsid w:val="0002330E"/>
    <w:rsid w:val="00034996"/>
    <w:rsid w:val="0004330E"/>
    <w:rsid w:val="00046959"/>
    <w:rsid w:val="00050A4B"/>
    <w:rsid w:val="00072580"/>
    <w:rsid w:val="00090023"/>
    <w:rsid w:val="0009515C"/>
    <w:rsid w:val="000A6ED0"/>
    <w:rsid w:val="000C460B"/>
    <w:rsid w:val="000D05B3"/>
    <w:rsid w:val="000D2978"/>
    <w:rsid w:val="000E0EEC"/>
    <w:rsid w:val="000F2A78"/>
    <w:rsid w:val="000F6641"/>
    <w:rsid w:val="00105FDA"/>
    <w:rsid w:val="001064C1"/>
    <w:rsid w:val="00127261"/>
    <w:rsid w:val="001277B6"/>
    <w:rsid w:val="00135153"/>
    <w:rsid w:val="00137E7D"/>
    <w:rsid w:val="001428CF"/>
    <w:rsid w:val="001465F8"/>
    <w:rsid w:val="00151690"/>
    <w:rsid w:val="00155D2B"/>
    <w:rsid w:val="00174BDB"/>
    <w:rsid w:val="0018549B"/>
    <w:rsid w:val="001A05CB"/>
    <w:rsid w:val="001A68D3"/>
    <w:rsid w:val="001B3D10"/>
    <w:rsid w:val="001C07BA"/>
    <w:rsid w:val="001C1416"/>
    <w:rsid w:val="001C7B1E"/>
    <w:rsid w:val="001D4EE1"/>
    <w:rsid w:val="001E144B"/>
    <w:rsid w:val="001F2933"/>
    <w:rsid w:val="001F3F46"/>
    <w:rsid w:val="002105C3"/>
    <w:rsid w:val="00221E64"/>
    <w:rsid w:val="002323F7"/>
    <w:rsid w:val="00253C8F"/>
    <w:rsid w:val="0026769C"/>
    <w:rsid w:val="002715F0"/>
    <w:rsid w:val="00274EDF"/>
    <w:rsid w:val="002830CE"/>
    <w:rsid w:val="002A1C93"/>
    <w:rsid w:val="002C18B7"/>
    <w:rsid w:val="002C425C"/>
    <w:rsid w:val="002D1F65"/>
    <w:rsid w:val="002D622D"/>
    <w:rsid w:val="0031314C"/>
    <w:rsid w:val="003155EE"/>
    <w:rsid w:val="00322B4B"/>
    <w:rsid w:val="0032594E"/>
    <w:rsid w:val="00331D6F"/>
    <w:rsid w:val="0035190B"/>
    <w:rsid w:val="00354B9C"/>
    <w:rsid w:val="00360184"/>
    <w:rsid w:val="00360F09"/>
    <w:rsid w:val="003660BF"/>
    <w:rsid w:val="00366DDB"/>
    <w:rsid w:val="00370CE2"/>
    <w:rsid w:val="003762D0"/>
    <w:rsid w:val="00384419"/>
    <w:rsid w:val="003878BF"/>
    <w:rsid w:val="003929A3"/>
    <w:rsid w:val="003A30C3"/>
    <w:rsid w:val="003B1BB1"/>
    <w:rsid w:val="003B57AF"/>
    <w:rsid w:val="003B5D49"/>
    <w:rsid w:val="003D070C"/>
    <w:rsid w:val="003E1A6B"/>
    <w:rsid w:val="003E3615"/>
    <w:rsid w:val="003F5123"/>
    <w:rsid w:val="00401A8E"/>
    <w:rsid w:val="00405CB5"/>
    <w:rsid w:val="0041029D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83394"/>
    <w:rsid w:val="00483FC0"/>
    <w:rsid w:val="00484F56"/>
    <w:rsid w:val="00490C4B"/>
    <w:rsid w:val="00494853"/>
    <w:rsid w:val="00495FC0"/>
    <w:rsid w:val="004A417C"/>
    <w:rsid w:val="004C6391"/>
    <w:rsid w:val="004E6A37"/>
    <w:rsid w:val="004F06BA"/>
    <w:rsid w:val="00506ED5"/>
    <w:rsid w:val="00520C16"/>
    <w:rsid w:val="00525C23"/>
    <w:rsid w:val="005320DD"/>
    <w:rsid w:val="00537588"/>
    <w:rsid w:val="005375C1"/>
    <w:rsid w:val="00544C71"/>
    <w:rsid w:val="00560B6F"/>
    <w:rsid w:val="0056330B"/>
    <w:rsid w:val="0056767B"/>
    <w:rsid w:val="00590025"/>
    <w:rsid w:val="00594F94"/>
    <w:rsid w:val="005967C2"/>
    <w:rsid w:val="005A5BA8"/>
    <w:rsid w:val="005A641C"/>
    <w:rsid w:val="005B20C9"/>
    <w:rsid w:val="005B2E8A"/>
    <w:rsid w:val="005B372A"/>
    <w:rsid w:val="005B4244"/>
    <w:rsid w:val="005B6EE9"/>
    <w:rsid w:val="005B78BF"/>
    <w:rsid w:val="005C0682"/>
    <w:rsid w:val="005D3344"/>
    <w:rsid w:val="00600727"/>
    <w:rsid w:val="00601126"/>
    <w:rsid w:val="00611F8C"/>
    <w:rsid w:val="00612A20"/>
    <w:rsid w:val="00621F83"/>
    <w:rsid w:val="00624620"/>
    <w:rsid w:val="006249C5"/>
    <w:rsid w:val="00633CD7"/>
    <w:rsid w:val="006439A4"/>
    <w:rsid w:val="006468F0"/>
    <w:rsid w:val="0066550E"/>
    <w:rsid w:val="006815D3"/>
    <w:rsid w:val="00682AC1"/>
    <w:rsid w:val="00693D0D"/>
    <w:rsid w:val="006A169E"/>
    <w:rsid w:val="006C0D44"/>
    <w:rsid w:val="006D3BA7"/>
    <w:rsid w:val="00700C19"/>
    <w:rsid w:val="007120EA"/>
    <w:rsid w:val="00716265"/>
    <w:rsid w:val="0072389D"/>
    <w:rsid w:val="007311E2"/>
    <w:rsid w:val="00734B61"/>
    <w:rsid w:val="00736EE9"/>
    <w:rsid w:val="0073726E"/>
    <w:rsid w:val="00752114"/>
    <w:rsid w:val="007723DA"/>
    <w:rsid w:val="00772A19"/>
    <w:rsid w:val="00777BA7"/>
    <w:rsid w:val="00790380"/>
    <w:rsid w:val="00792F2D"/>
    <w:rsid w:val="00794604"/>
    <w:rsid w:val="007A4DD0"/>
    <w:rsid w:val="007A63BD"/>
    <w:rsid w:val="007B1422"/>
    <w:rsid w:val="007B427E"/>
    <w:rsid w:val="007B7909"/>
    <w:rsid w:val="007B7C80"/>
    <w:rsid w:val="007C424B"/>
    <w:rsid w:val="007D0312"/>
    <w:rsid w:val="007D4204"/>
    <w:rsid w:val="00811CFA"/>
    <w:rsid w:val="00817632"/>
    <w:rsid w:val="00820A2A"/>
    <w:rsid w:val="00837037"/>
    <w:rsid w:val="008376D5"/>
    <w:rsid w:val="00854B21"/>
    <w:rsid w:val="00864187"/>
    <w:rsid w:val="008727D2"/>
    <w:rsid w:val="008818D1"/>
    <w:rsid w:val="00892C19"/>
    <w:rsid w:val="008B5729"/>
    <w:rsid w:val="008C694A"/>
    <w:rsid w:val="008D243C"/>
    <w:rsid w:val="008D52E2"/>
    <w:rsid w:val="009009D5"/>
    <w:rsid w:val="00902182"/>
    <w:rsid w:val="009027C8"/>
    <w:rsid w:val="0090524D"/>
    <w:rsid w:val="00912818"/>
    <w:rsid w:val="0091456F"/>
    <w:rsid w:val="00920505"/>
    <w:rsid w:val="009306D1"/>
    <w:rsid w:val="0094525D"/>
    <w:rsid w:val="009458D0"/>
    <w:rsid w:val="00955D15"/>
    <w:rsid w:val="00956DA0"/>
    <w:rsid w:val="00961E26"/>
    <w:rsid w:val="00962AF5"/>
    <w:rsid w:val="00965D94"/>
    <w:rsid w:val="00966305"/>
    <w:rsid w:val="00971F14"/>
    <w:rsid w:val="0097302F"/>
    <w:rsid w:val="00974B1F"/>
    <w:rsid w:val="00984796"/>
    <w:rsid w:val="009901AE"/>
    <w:rsid w:val="009A79C1"/>
    <w:rsid w:val="009B480D"/>
    <w:rsid w:val="009B7C73"/>
    <w:rsid w:val="009C746F"/>
    <w:rsid w:val="009D005E"/>
    <w:rsid w:val="009D1A34"/>
    <w:rsid w:val="00A021D9"/>
    <w:rsid w:val="00A04B65"/>
    <w:rsid w:val="00A0516C"/>
    <w:rsid w:val="00A1500D"/>
    <w:rsid w:val="00A2574E"/>
    <w:rsid w:val="00A30D6E"/>
    <w:rsid w:val="00A424B1"/>
    <w:rsid w:val="00A4257F"/>
    <w:rsid w:val="00A46823"/>
    <w:rsid w:val="00A63D1C"/>
    <w:rsid w:val="00A6647F"/>
    <w:rsid w:val="00A81139"/>
    <w:rsid w:val="00A941F2"/>
    <w:rsid w:val="00A96306"/>
    <w:rsid w:val="00AA5373"/>
    <w:rsid w:val="00AB12F3"/>
    <w:rsid w:val="00AB3E1A"/>
    <w:rsid w:val="00AC00FB"/>
    <w:rsid w:val="00AC2B83"/>
    <w:rsid w:val="00AC2E41"/>
    <w:rsid w:val="00AD735E"/>
    <w:rsid w:val="00AE429C"/>
    <w:rsid w:val="00AE49C7"/>
    <w:rsid w:val="00AE753B"/>
    <w:rsid w:val="00AF20B7"/>
    <w:rsid w:val="00AF5BE4"/>
    <w:rsid w:val="00B168D1"/>
    <w:rsid w:val="00B239EE"/>
    <w:rsid w:val="00B266ED"/>
    <w:rsid w:val="00B30EAC"/>
    <w:rsid w:val="00B30F25"/>
    <w:rsid w:val="00B46FA2"/>
    <w:rsid w:val="00B575B4"/>
    <w:rsid w:val="00B8014A"/>
    <w:rsid w:val="00B861A8"/>
    <w:rsid w:val="00B93D34"/>
    <w:rsid w:val="00B95277"/>
    <w:rsid w:val="00BA3825"/>
    <w:rsid w:val="00BA5582"/>
    <w:rsid w:val="00BA5A63"/>
    <w:rsid w:val="00BB4266"/>
    <w:rsid w:val="00BE25C8"/>
    <w:rsid w:val="00BF536C"/>
    <w:rsid w:val="00C179E2"/>
    <w:rsid w:val="00C33055"/>
    <w:rsid w:val="00C3367D"/>
    <w:rsid w:val="00C56620"/>
    <w:rsid w:val="00C6455D"/>
    <w:rsid w:val="00C8427E"/>
    <w:rsid w:val="00C85ED0"/>
    <w:rsid w:val="00C90765"/>
    <w:rsid w:val="00CB64AB"/>
    <w:rsid w:val="00CC04F5"/>
    <w:rsid w:val="00CC6A61"/>
    <w:rsid w:val="00CD096F"/>
    <w:rsid w:val="00CD10D3"/>
    <w:rsid w:val="00CD7588"/>
    <w:rsid w:val="00CD7817"/>
    <w:rsid w:val="00CE17EA"/>
    <w:rsid w:val="00D16AFC"/>
    <w:rsid w:val="00D25616"/>
    <w:rsid w:val="00D32609"/>
    <w:rsid w:val="00D63520"/>
    <w:rsid w:val="00D76C52"/>
    <w:rsid w:val="00D770AF"/>
    <w:rsid w:val="00D800A6"/>
    <w:rsid w:val="00D87F51"/>
    <w:rsid w:val="00DA3081"/>
    <w:rsid w:val="00DA5A0A"/>
    <w:rsid w:val="00DC60D1"/>
    <w:rsid w:val="00DD0DC7"/>
    <w:rsid w:val="00DD6EA7"/>
    <w:rsid w:val="00DE0797"/>
    <w:rsid w:val="00DF45BA"/>
    <w:rsid w:val="00E0272F"/>
    <w:rsid w:val="00E07940"/>
    <w:rsid w:val="00E17E80"/>
    <w:rsid w:val="00E345C2"/>
    <w:rsid w:val="00E40F19"/>
    <w:rsid w:val="00E420B5"/>
    <w:rsid w:val="00E61A4D"/>
    <w:rsid w:val="00E64B9B"/>
    <w:rsid w:val="00E7155C"/>
    <w:rsid w:val="00E717FA"/>
    <w:rsid w:val="00E73F81"/>
    <w:rsid w:val="00E841F7"/>
    <w:rsid w:val="00E86651"/>
    <w:rsid w:val="00E87A3A"/>
    <w:rsid w:val="00E91F51"/>
    <w:rsid w:val="00E958C2"/>
    <w:rsid w:val="00EA2797"/>
    <w:rsid w:val="00EB347C"/>
    <w:rsid w:val="00EB50B3"/>
    <w:rsid w:val="00EB5F39"/>
    <w:rsid w:val="00EC1E1A"/>
    <w:rsid w:val="00EC7A94"/>
    <w:rsid w:val="00EF2FC4"/>
    <w:rsid w:val="00EF4B78"/>
    <w:rsid w:val="00F06C46"/>
    <w:rsid w:val="00F430F5"/>
    <w:rsid w:val="00F50DD2"/>
    <w:rsid w:val="00F51219"/>
    <w:rsid w:val="00F55139"/>
    <w:rsid w:val="00F57096"/>
    <w:rsid w:val="00F5716D"/>
    <w:rsid w:val="00F62FC7"/>
    <w:rsid w:val="00F94FEF"/>
    <w:rsid w:val="00FA78FC"/>
    <w:rsid w:val="00FB4D66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A3043576-54F6-4B2C-BF77-C15C2B01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0524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Title1">
    <w:name w:val="Title1"/>
    <w:basedOn w:val="DefaultParagraphFont"/>
    <w:rsid w:val="00401A8E"/>
  </w:style>
  <w:style w:type="character" w:customStyle="1" w:styleId="sr-only">
    <w:name w:val="sr-only"/>
    <w:basedOn w:val="DefaultParagraphFont"/>
    <w:rsid w:val="00401A8E"/>
  </w:style>
  <w:style w:type="character" w:customStyle="1" w:styleId="credentials-value">
    <w:name w:val="credentials-value"/>
    <w:basedOn w:val="DefaultParagraphFont"/>
    <w:rsid w:val="00401A8E"/>
  </w:style>
  <w:style w:type="character" w:customStyle="1" w:styleId="phone-number">
    <w:name w:val="phone-number"/>
    <w:basedOn w:val="DefaultParagraphFont"/>
    <w:rsid w:val="0040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Johansen</dc:creator>
  <cp:keywords/>
  <dc:description/>
  <cp:lastModifiedBy>Carla Hitzenbuhler</cp:lastModifiedBy>
  <cp:revision>3</cp:revision>
  <cp:lastPrinted>2022-09-14T13:41:00Z</cp:lastPrinted>
  <dcterms:created xsi:type="dcterms:W3CDTF">2022-09-14T13:37:00Z</dcterms:created>
  <dcterms:modified xsi:type="dcterms:W3CDTF">2022-09-14T13:42:00Z</dcterms:modified>
</cp:coreProperties>
</file>